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489C8" w14:textId="77777777" w:rsidR="003106E0" w:rsidRPr="00432FFA" w:rsidRDefault="003106E0" w:rsidP="003C001B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7E0E2FEF" wp14:editId="0151DC77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69327" w14:textId="77777777" w:rsidR="003106E0" w:rsidRPr="0041440D" w:rsidRDefault="003106E0" w:rsidP="003C001B">
      <w:pPr>
        <w:pStyle w:val="a3"/>
        <w:suppressAutoHyphens/>
        <w:spacing w:line="360" w:lineRule="auto"/>
        <w:ind w:hanging="426"/>
        <w:jc w:val="center"/>
        <w:outlineLvl w:val="0"/>
        <w:rPr>
          <w:sz w:val="24"/>
          <w:szCs w:val="24"/>
        </w:rPr>
      </w:pPr>
      <w:r w:rsidRPr="0041440D">
        <w:rPr>
          <w:sz w:val="24"/>
          <w:szCs w:val="24"/>
        </w:rPr>
        <w:t>МИНИСТЕРСТВО НАУКИ И ВЫСШЕГО ОБРАЗОВАНИЯ РОССИЙСКОЙ ФЕДЕРАЦИИ</w:t>
      </w:r>
    </w:p>
    <w:p w14:paraId="46F7FC4F" w14:textId="77777777" w:rsidR="003106E0" w:rsidRPr="0041440D" w:rsidRDefault="003106E0" w:rsidP="003C001B">
      <w:pPr>
        <w:pStyle w:val="a3"/>
        <w:spacing w:line="360" w:lineRule="auto"/>
        <w:jc w:val="center"/>
        <w:rPr>
          <w:b/>
          <w:bCs/>
          <w:sz w:val="24"/>
          <w:szCs w:val="24"/>
        </w:rPr>
      </w:pPr>
      <w:r w:rsidRPr="0041440D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329744EE" w14:textId="77777777" w:rsidR="003106E0" w:rsidRPr="0041440D" w:rsidRDefault="003106E0" w:rsidP="003C001B">
      <w:pPr>
        <w:pStyle w:val="a3"/>
        <w:spacing w:line="360" w:lineRule="auto"/>
        <w:ind w:hanging="284"/>
        <w:jc w:val="center"/>
        <w:rPr>
          <w:b/>
          <w:bCs/>
          <w:sz w:val="24"/>
          <w:szCs w:val="24"/>
        </w:rPr>
      </w:pPr>
      <w:r w:rsidRPr="0041440D">
        <w:rPr>
          <w:b/>
          <w:bCs/>
          <w:sz w:val="24"/>
          <w:szCs w:val="24"/>
        </w:rPr>
        <w:t>«ДОНСКОЙ ГОСУДАРСТВЕННЫЙ ТЕХНИЧЕСКИЙ УНИВЕРСИТЕТ»</w:t>
      </w:r>
    </w:p>
    <w:p w14:paraId="703C3D51" w14:textId="77777777" w:rsidR="003106E0" w:rsidRPr="0041440D" w:rsidRDefault="003106E0" w:rsidP="003C001B">
      <w:pPr>
        <w:pStyle w:val="a3"/>
        <w:spacing w:line="360" w:lineRule="auto"/>
        <w:jc w:val="center"/>
        <w:rPr>
          <w:b/>
          <w:sz w:val="24"/>
          <w:szCs w:val="24"/>
        </w:rPr>
      </w:pPr>
      <w:r w:rsidRPr="0041440D">
        <w:rPr>
          <w:b/>
          <w:bCs/>
          <w:sz w:val="24"/>
          <w:szCs w:val="24"/>
        </w:rPr>
        <w:t>(ДГТУ)</w:t>
      </w:r>
    </w:p>
    <w:p w14:paraId="52094AFB" w14:textId="77777777" w:rsidR="00C05E24" w:rsidRPr="0041440D" w:rsidRDefault="00C05E24" w:rsidP="003C001B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498E5114" w14:textId="4494C49F" w:rsidR="003106E0" w:rsidRPr="0041440D" w:rsidRDefault="00301A07" w:rsidP="003C001B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 xml:space="preserve">КАФЕДРА </w:t>
      </w:r>
      <w:r w:rsidR="00C1252E" w:rsidRPr="0041440D">
        <w:rPr>
          <w:rFonts w:ascii="Times New Roman" w:hAnsi="Times New Roman"/>
          <w:caps/>
          <w:sz w:val="24"/>
          <w:szCs w:val="24"/>
        </w:rPr>
        <w:t>«История и культурология»</w:t>
      </w:r>
    </w:p>
    <w:p w14:paraId="73C95A8F" w14:textId="77777777" w:rsidR="003106E0" w:rsidRPr="0041440D" w:rsidRDefault="003106E0" w:rsidP="003C001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6552E3F" w14:textId="77777777" w:rsidR="00C85EA7" w:rsidRDefault="00C85EA7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4A54B0CF" w14:textId="77777777" w:rsidR="0041440D" w:rsidRDefault="0041440D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2E0FC647" w14:textId="77777777" w:rsidR="0041440D" w:rsidRDefault="0041440D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2E364A71" w14:textId="77777777" w:rsidR="0041440D" w:rsidRPr="00EE332A" w:rsidRDefault="0041440D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2AB2ED89" w14:textId="77777777" w:rsidR="003106E0" w:rsidRPr="00EE332A" w:rsidRDefault="003106E0" w:rsidP="003C001B">
      <w:pPr>
        <w:keepNext/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2D4F725E" w14:textId="5BE69928" w:rsidR="003106E0" w:rsidRPr="00EE332A" w:rsidRDefault="00FC3427" w:rsidP="003C001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 выполнению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курсово</w:t>
      </w:r>
      <w:r w:rsidR="00C1252E">
        <w:rPr>
          <w:rFonts w:ascii="Times New Roman" w:hAnsi="Times New Roman"/>
          <w:sz w:val="28"/>
          <w:szCs w:val="24"/>
        </w:rPr>
        <w:t>й</w:t>
      </w:r>
      <w:r w:rsidR="003E7E1C">
        <w:rPr>
          <w:rFonts w:ascii="Times New Roman" w:hAnsi="Times New Roman"/>
          <w:sz w:val="28"/>
          <w:szCs w:val="24"/>
        </w:rPr>
        <w:t xml:space="preserve"> </w:t>
      </w:r>
      <w:r w:rsidR="00C85EA7">
        <w:rPr>
          <w:rFonts w:ascii="Times New Roman" w:hAnsi="Times New Roman"/>
          <w:sz w:val="28"/>
          <w:szCs w:val="24"/>
        </w:rPr>
        <w:t>работы</w:t>
      </w:r>
    </w:p>
    <w:p w14:paraId="5BE35291" w14:textId="7CD027C3" w:rsidR="003106E0" w:rsidRPr="00EE332A" w:rsidRDefault="00921803" w:rsidP="003C001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58720E">
        <w:rPr>
          <w:rFonts w:ascii="Times New Roman" w:hAnsi="Times New Roman"/>
          <w:sz w:val="28"/>
          <w:szCs w:val="24"/>
        </w:rPr>
        <w:t>о дисциплине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  <w:r w:rsidR="003106E0" w:rsidRPr="00C1252E">
        <w:rPr>
          <w:rFonts w:ascii="Times New Roman" w:hAnsi="Times New Roman"/>
          <w:sz w:val="28"/>
          <w:szCs w:val="28"/>
        </w:rPr>
        <w:t>«</w:t>
      </w:r>
      <w:r w:rsidR="00C1252E" w:rsidRPr="00C1252E">
        <w:rPr>
          <w:rFonts w:ascii="Times New Roman" w:hAnsi="Times New Roman"/>
          <w:sz w:val="28"/>
          <w:szCs w:val="28"/>
        </w:rPr>
        <w:t>Корпоративная культура организации</w:t>
      </w:r>
      <w:r w:rsidR="003106E0" w:rsidRPr="00C1252E">
        <w:rPr>
          <w:rFonts w:ascii="Times New Roman" w:hAnsi="Times New Roman"/>
          <w:sz w:val="28"/>
          <w:szCs w:val="28"/>
        </w:rPr>
        <w:t>»</w:t>
      </w:r>
    </w:p>
    <w:p w14:paraId="3AE37D63" w14:textId="77777777" w:rsidR="003106E0" w:rsidRPr="00EE332A" w:rsidRDefault="003106E0" w:rsidP="003C001B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44E0A58" w14:textId="77777777" w:rsidR="003106E0" w:rsidRPr="00EE332A" w:rsidRDefault="003106E0" w:rsidP="003C001B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0EFA179" w14:textId="77777777" w:rsidR="003106E0" w:rsidRPr="00EE332A" w:rsidRDefault="003106E0" w:rsidP="003C001B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1247B9" w14:textId="77777777" w:rsidR="003106E0" w:rsidRDefault="003106E0" w:rsidP="003C001B">
      <w:pPr>
        <w:keepNext/>
        <w:spacing w:after="0" w:line="360" w:lineRule="auto"/>
        <w:outlineLvl w:val="1"/>
        <w:rPr>
          <w:rFonts w:ascii="Times New Roman" w:hAnsi="Times New Roman"/>
          <w:sz w:val="24"/>
          <w:szCs w:val="24"/>
        </w:rPr>
      </w:pPr>
    </w:p>
    <w:p w14:paraId="4C56307E" w14:textId="77777777" w:rsidR="003106E0" w:rsidRDefault="003106E0" w:rsidP="003C001B">
      <w:pPr>
        <w:keepNext/>
        <w:spacing w:after="0" w:line="360" w:lineRule="auto"/>
        <w:outlineLvl w:val="1"/>
        <w:rPr>
          <w:rFonts w:ascii="Times New Roman" w:hAnsi="Times New Roman"/>
          <w:bCs/>
          <w:sz w:val="24"/>
          <w:szCs w:val="24"/>
        </w:rPr>
      </w:pPr>
    </w:p>
    <w:p w14:paraId="218F1E29" w14:textId="77777777" w:rsidR="003106E0" w:rsidRDefault="003106E0" w:rsidP="003C001B">
      <w:pPr>
        <w:keepNext/>
        <w:spacing w:after="0" w:line="36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14:paraId="0A84D0F5" w14:textId="4C9D313F" w:rsidR="003106E0" w:rsidRDefault="003106E0" w:rsidP="003C001B">
      <w:pPr>
        <w:keepNext/>
        <w:spacing w:after="0" w:line="360" w:lineRule="auto"/>
        <w:outlineLvl w:val="1"/>
        <w:rPr>
          <w:rFonts w:ascii="Times New Roman" w:hAnsi="Times New Roman"/>
          <w:bCs/>
          <w:sz w:val="24"/>
          <w:szCs w:val="24"/>
        </w:rPr>
      </w:pPr>
    </w:p>
    <w:p w14:paraId="45771BEC" w14:textId="05770501" w:rsidR="003729DB" w:rsidRDefault="003729DB" w:rsidP="003C001B">
      <w:pPr>
        <w:keepNext/>
        <w:spacing w:after="0" w:line="360" w:lineRule="auto"/>
        <w:outlineLvl w:val="1"/>
        <w:rPr>
          <w:rFonts w:ascii="Times New Roman" w:hAnsi="Times New Roman"/>
          <w:bCs/>
          <w:sz w:val="24"/>
          <w:szCs w:val="24"/>
        </w:rPr>
      </w:pPr>
    </w:p>
    <w:p w14:paraId="4207A9CA" w14:textId="3B098D97" w:rsidR="003729DB" w:rsidRDefault="003729DB" w:rsidP="003C001B">
      <w:pPr>
        <w:keepNext/>
        <w:spacing w:after="0" w:line="360" w:lineRule="auto"/>
        <w:outlineLvl w:val="1"/>
        <w:rPr>
          <w:rFonts w:ascii="Times New Roman" w:hAnsi="Times New Roman"/>
          <w:bCs/>
          <w:sz w:val="24"/>
          <w:szCs w:val="24"/>
        </w:rPr>
      </w:pPr>
    </w:p>
    <w:p w14:paraId="77EC21C1" w14:textId="38D7E771" w:rsidR="00C85EA7" w:rsidRDefault="00C85EA7" w:rsidP="0041440D">
      <w:pPr>
        <w:keepNext/>
        <w:spacing w:after="0" w:line="360" w:lineRule="auto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DD6BD7B" w14:textId="77777777" w:rsidR="00C85EA7" w:rsidRDefault="00C85EA7" w:rsidP="003C001B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4EBF5FA" w14:textId="77777777" w:rsidR="003106E0" w:rsidRPr="00606F07" w:rsidRDefault="003106E0" w:rsidP="003C001B">
      <w:pPr>
        <w:keepNext/>
        <w:spacing w:after="0" w:line="360" w:lineRule="auto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4B4860DF" w14:textId="68E1A69F" w:rsidR="003106E0" w:rsidRPr="00606F07" w:rsidRDefault="00C1252E" w:rsidP="003C001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8"/>
          <w:szCs w:val="24"/>
        </w:rPr>
        <w:t>2024</w:t>
      </w:r>
      <w:r w:rsidR="003106E0" w:rsidRPr="00606F07">
        <w:rPr>
          <w:rFonts w:ascii="Times New Roman" w:hAnsi="Times New Roman"/>
          <w:sz w:val="28"/>
          <w:szCs w:val="24"/>
        </w:rPr>
        <w:t xml:space="preserve"> </w:t>
      </w:r>
    </w:p>
    <w:p w14:paraId="32B917D0" w14:textId="6EED81F8" w:rsidR="003106E0" w:rsidRPr="00EE332A" w:rsidRDefault="003106E0" w:rsidP="003C001B">
      <w:pPr>
        <w:spacing w:after="0" w:line="360" w:lineRule="auto"/>
        <w:ind w:hanging="1452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proofErr w:type="gramStart"/>
      <w:r w:rsidR="0041440D">
        <w:rPr>
          <w:rFonts w:ascii="Times New Roman" w:hAnsi="Times New Roman"/>
          <w:sz w:val="28"/>
          <w:szCs w:val="28"/>
        </w:rPr>
        <w:lastRenderedPageBreak/>
        <w:t>С</w:t>
      </w:r>
      <w:proofErr w:type="gramEnd"/>
      <w:r w:rsidR="0041440D">
        <w:rPr>
          <w:rFonts w:ascii="Times New Roman" w:hAnsi="Times New Roman"/>
          <w:sz w:val="28"/>
          <w:szCs w:val="28"/>
        </w:rPr>
        <w:t xml:space="preserve">                             Со</w:t>
      </w:r>
      <w:r w:rsidR="00C1252E">
        <w:rPr>
          <w:rFonts w:ascii="Times New Roman" w:hAnsi="Times New Roman"/>
          <w:sz w:val="28"/>
          <w:szCs w:val="28"/>
        </w:rPr>
        <w:t>ставитель</w:t>
      </w:r>
      <w:r w:rsidR="00F324C9" w:rsidRPr="00C1252E">
        <w:rPr>
          <w:rFonts w:ascii="Times New Roman" w:hAnsi="Times New Roman"/>
          <w:sz w:val="28"/>
          <w:szCs w:val="28"/>
          <w:u w:val="single"/>
        </w:rPr>
        <w:t>:</w:t>
      </w:r>
      <w:r w:rsidR="00C1252E" w:rsidRPr="00C1252E">
        <w:rPr>
          <w:rFonts w:ascii="Times New Roman" w:hAnsi="Times New Roman"/>
          <w:sz w:val="28"/>
          <w:szCs w:val="28"/>
          <w:u w:val="single"/>
        </w:rPr>
        <w:t xml:space="preserve"> к.ф.н., доцент Подопригора А.С.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14:paraId="01D36760" w14:textId="77777777" w:rsidR="003106E0" w:rsidRDefault="003106E0" w:rsidP="003C001B">
      <w:pPr>
        <w:spacing w:after="0" w:line="36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28582E3" w14:textId="77777777" w:rsidR="00526F0D" w:rsidRPr="00EE332A" w:rsidRDefault="00526F0D" w:rsidP="003C001B">
      <w:pPr>
        <w:spacing w:after="0" w:line="36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6E4FECEF" w14:textId="77777777" w:rsidR="00C1252E" w:rsidRDefault="00C1252E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26317510" w14:textId="46A2531D" w:rsidR="003106E0" w:rsidRPr="00C85EA7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Методические указания по выполнению курсово</w:t>
      </w:r>
      <w:r w:rsidR="00C1252E">
        <w:rPr>
          <w:rFonts w:ascii="Times New Roman" w:hAnsi="Times New Roman"/>
          <w:sz w:val="28"/>
          <w:szCs w:val="24"/>
        </w:rPr>
        <w:t xml:space="preserve">й </w:t>
      </w:r>
      <w:r w:rsidR="00C85EA7" w:rsidRPr="00C85EA7">
        <w:rPr>
          <w:rFonts w:ascii="Times New Roman" w:hAnsi="Times New Roman"/>
          <w:sz w:val="28"/>
          <w:szCs w:val="24"/>
        </w:rPr>
        <w:t>работы</w:t>
      </w:r>
      <w:r w:rsidRPr="00C85EA7">
        <w:rPr>
          <w:rFonts w:ascii="Times New Roman" w:hAnsi="Times New Roman"/>
          <w:sz w:val="28"/>
          <w:szCs w:val="24"/>
        </w:rPr>
        <w:t xml:space="preserve"> </w:t>
      </w:r>
      <w:r w:rsidR="00AA38BB" w:rsidRPr="00C85EA7">
        <w:rPr>
          <w:rFonts w:ascii="Times New Roman" w:hAnsi="Times New Roman"/>
          <w:sz w:val="28"/>
          <w:szCs w:val="24"/>
        </w:rPr>
        <w:t xml:space="preserve">по дисциплине </w:t>
      </w:r>
      <w:r w:rsidR="00921803" w:rsidRPr="00C85EA7">
        <w:rPr>
          <w:rFonts w:ascii="Times New Roman" w:hAnsi="Times New Roman"/>
          <w:sz w:val="28"/>
          <w:szCs w:val="24"/>
        </w:rPr>
        <w:t>«</w:t>
      </w:r>
      <w:r w:rsidR="00C1252E" w:rsidRPr="00C1252E">
        <w:rPr>
          <w:rFonts w:ascii="Times New Roman" w:hAnsi="Times New Roman"/>
          <w:sz w:val="28"/>
          <w:szCs w:val="24"/>
        </w:rPr>
        <w:t>Кор</w:t>
      </w:r>
      <w:r w:rsidR="00C1252E">
        <w:rPr>
          <w:rFonts w:ascii="Times New Roman" w:hAnsi="Times New Roman"/>
          <w:sz w:val="28"/>
          <w:szCs w:val="24"/>
        </w:rPr>
        <w:t>поративная культура организации</w:t>
      </w:r>
      <w:r w:rsidR="00AA38BB" w:rsidRPr="00C85EA7">
        <w:rPr>
          <w:rFonts w:ascii="Times New Roman" w:hAnsi="Times New Roman"/>
          <w:sz w:val="28"/>
          <w:szCs w:val="24"/>
        </w:rPr>
        <w:t xml:space="preserve">». </w:t>
      </w:r>
      <w:r w:rsidR="00C1252E">
        <w:rPr>
          <w:rFonts w:ascii="Times New Roman" w:hAnsi="Times New Roman"/>
          <w:sz w:val="28"/>
          <w:szCs w:val="24"/>
        </w:rPr>
        <w:t>ДГТУ, г. Ростов-на-Дону, 2024</w:t>
      </w:r>
      <w:r w:rsidRPr="00C85EA7">
        <w:rPr>
          <w:rFonts w:ascii="Times New Roman" w:hAnsi="Times New Roman"/>
          <w:sz w:val="28"/>
          <w:szCs w:val="24"/>
        </w:rPr>
        <w:t xml:space="preserve"> г.</w:t>
      </w:r>
    </w:p>
    <w:p w14:paraId="5264C094" w14:textId="19596C03" w:rsidR="003106E0" w:rsidRPr="00C85EA7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В методическ</w:t>
      </w:r>
      <w:r w:rsidR="00C6018B" w:rsidRPr="00C85EA7">
        <w:rPr>
          <w:rFonts w:ascii="Times New Roman" w:hAnsi="Times New Roman"/>
          <w:sz w:val="28"/>
          <w:szCs w:val="24"/>
        </w:rPr>
        <w:t>их</w:t>
      </w:r>
      <w:r w:rsidRPr="00C85EA7">
        <w:rPr>
          <w:rFonts w:ascii="Times New Roman" w:hAnsi="Times New Roman"/>
          <w:sz w:val="28"/>
          <w:szCs w:val="24"/>
        </w:rPr>
        <w:t xml:space="preserve"> указани</w:t>
      </w:r>
      <w:r w:rsidR="00C6018B" w:rsidRPr="00C85EA7">
        <w:rPr>
          <w:rFonts w:ascii="Times New Roman" w:hAnsi="Times New Roman"/>
          <w:sz w:val="28"/>
          <w:szCs w:val="24"/>
        </w:rPr>
        <w:t>ях</w:t>
      </w:r>
      <w:r w:rsidRPr="00C85EA7">
        <w:rPr>
          <w:rFonts w:ascii="Times New Roman" w:hAnsi="Times New Roman"/>
          <w:sz w:val="28"/>
          <w:szCs w:val="24"/>
        </w:rPr>
        <w:t xml:space="preserve"> кратко </w:t>
      </w:r>
      <w:r w:rsidRPr="00C85EA7">
        <w:rPr>
          <w:rFonts w:ascii="Times New Roman" w:hAnsi="Times New Roman"/>
          <w:sz w:val="28"/>
          <w:szCs w:val="28"/>
        </w:rPr>
        <w:t>изложены содержание и порядок выполнения курсово</w:t>
      </w:r>
      <w:r w:rsidR="00C1252E">
        <w:rPr>
          <w:rFonts w:ascii="Times New Roman" w:hAnsi="Times New Roman"/>
          <w:sz w:val="28"/>
          <w:szCs w:val="28"/>
        </w:rPr>
        <w:t>й работы.</w:t>
      </w:r>
    </w:p>
    <w:p w14:paraId="7E3CCF78" w14:textId="513A4661" w:rsidR="003106E0" w:rsidRPr="00C85EA7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C85EA7">
        <w:rPr>
          <w:rFonts w:ascii="Times New Roman" w:hAnsi="Times New Roman"/>
          <w:sz w:val="28"/>
          <w:szCs w:val="24"/>
        </w:rPr>
        <w:t xml:space="preserve">Предназначено </w:t>
      </w:r>
      <w:r w:rsidR="00C1252E">
        <w:rPr>
          <w:rFonts w:ascii="Times New Roman" w:hAnsi="Times New Roman"/>
          <w:sz w:val="28"/>
          <w:szCs w:val="24"/>
        </w:rPr>
        <w:t>для обучающихся дневной, очно-заочной, заочной форм обучения</w:t>
      </w:r>
      <w:r w:rsidRPr="00C85EA7">
        <w:rPr>
          <w:rFonts w:ascii="Times New Roman" w:hAnsi="Times New Roman"/>
          <w:sz w:val="28"/>
          <w:szCs w:val="24"/>
        </w:rPr>
        <w:t xml:space="preserve"> для направления</w:t>
      </w:r>
      <w:r w:rsidR="00C85EA7">
        <w:rPr>
          <w:rFonts w:ascii="Times New Roman" w:hAnsi="Times New Roman"/>
          <w:sz w:val="28"/>
          <w:szCs w:val="24"/>
        </w:rPr>
        <w:t xml:space="preserve"> подготовки</w:t>
      </w:r>
      <w:r w:rsidR="00C1252E">
        <w:rPr>
          <w:rFonts w:ascii="Times New Roman" w:hAnsi="Times New Roman"/>
          <w:sz w:val="28"/>
          <w:szCs w:val="24"/>
        </w:rPr>
        <w:t xml:space="preserve"> 42.03.01 Реклама и связи с общественностью (профиль Реклама).</w:t>
      </w:r>
      <w:proofErr w:type="gramEnd"/>
    </w:p>
    <w:p w14:paraId="7DF02966" w14:textId="77777777" w:rsidR="003106E0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52177286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8916CAC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2E02F533" w14:textId="77777777" w:rsidR="00526F0D" w:rsidRPr="00EE332A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6A12D89" w14:textId="77777777" w:rsidR="00905E40" w:rsidRDefault="00905E4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B90BED0" w14:textId="77777777" w:rsidR="003729DB" w:rsidRDefault="00905E4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proofErr w:type="gramStart"/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  <w:proofErr w:type="gramEnd"/>
    </w:p>
    <w:p w14:paraId="6C5EFEDC" w14:textId="27F6C4A7" w:rsidR="00C43983" w:rsidRPr="00C85EA7" w:rsidRDefault="00C85EA7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  <w:vertAlign w:val="superscript"/>
        </w:rPr>
      </w:pPr>
      <w:r w:rsidRPr="00C43983">
        <w:rPr>
          <w:rFonts w:ascii="Times New Roman" w:hAnsi="Times New Roman" w:cstheme="minorBidi"/>
          <w:sz w:val="28"/>
          <w:szCs w:val="28"/>
        </w:rPr>
        <w:t>Зав</w:t>
      </w:r>
      <w:r w:rsidR="00905E40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905E40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905E40" w:rsidRPr="00C43983">
        <w:rPr>
          <w:rFonts w:ascii="Times New Roman" w:hAnsi="Times New Roman" w:cstheme="minorBidi"/>
          <w:sz w:val="28"/>
          <w:szCs w:val="28"/>
        </w:rPr>
        <w:t>:</w:t>
      </w:r>
      <w:r w:rsidR="00C1252E">
        <w:rPr>
          <w:rFonts w:ascii="Times New Roman" w:hAnsi="Times New Roman" w:cstheme="minorBidi"/>
          <w:sz w:val="28"/>
          <w:szCs w:val="28"/>
        </w:rPr>
        <w:t xml:space="preserve"> </w:t>
      </w:r>
      <w:r w:rsidR="00C1252E" w:rsidRPr="00C1252E">
        <w:rPr>
          <w:rFonts w:ascii="Times New Roman" w:hAnsi="Times New Roman" w:cstheme="minorBidi"/>
          <w:sz w:val="28"/>
          <w:szCs w:val="28"/>
          <w:u w:val="single"/>
        </w:rPr>
        <w:t>канд. ист. наук, доцент Шишова Н.В.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</w:p>
    <w:p w14:paraId="136440C0" w14:textId="77777777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</w:p>
    <w:p w14:paraId="0814CA50" w14:textId="77777777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20A21A42" w14:textId="77777777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05D61C7D" w14:textId="77777777" w:rsidR="003106E0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1C9F5F25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2911DF4A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2DAFF359" w14:textId="77777777" w:rsidR="00526F0D" w:rsidRPr="00EE332A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020F97F8" w14:textId="5E729F23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C1252E">
        <w:rPr>
          <w:rFonts w:ascii="Times New Roman" w:hAnsi="Times New Roman"/>
          <w:spacing w:val="20"/>
          <w:sz w:val="28"/>
          <w:szCs w:val="24"/>
        </w:rPr>
        <w:t xml:space="preserve">, 2024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2B45AD2F" w14:textId="77777777" w:rsidR="003106E0" w:rsidRPr="008344AF" w:rsidRDefault="003106E0" w:rsidP="003C001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582EA36" w14:textId="77777777" w:rsidR="00750959" w:rsidRDefault="008065A9" w:rsidP="003C001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20"/>
          <w:sz w:val="28"/>
          <w:szCs w:val="28"/>
        </w:rPr>
        <w:lastRenderedPageBreak/>
        <w:t>Введение</w:t>
      </w:r>
    </w:p>
    <w:p w14:paraId="51E9AF27" w14:textId="30D36ED3" w:rsidR="00750959" w:rsidRPr="003C001B" w:rsidRDefault="00750959" w:rsidP="003C001B">
      <w:pPr>
        <w:spacing w:after="0" w:line="360" w:lineRule="auto"/>
        <w:ind w:firstLine="69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Курсовая </w:t>
      </w:r>
      <w:r w:rsidRPr="00750959">
        <w:rPr>
          <w:rFonts w:ascii="Times New Roman" w:hAnsi="Times New Roman"/>
          <w:color w:val="000000"/>
          <w:sz w:val="28"/>
          <w:szCs w:val="28"/>
        </w:rPr>
        <w:t>работа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0959">
        <w:rPr>
          <w:rFonts w:ascii="Times New Roman" w:hAnsi="Times New Roman"/>
          <w:color w:val="000000"/>
          <w:sz w:val="28"/>
          <w:szCs w:val="28"/>
        </w:rPr>
        <w:t>предс</w:t>
      </w:r>
      <w:r>
        <w:rPr>
          <w:rFonts w:ascii="Times New Roman" w:hAnsi="Times New Roman"/>
          <w:color w:val="000000"/>
          <w:sz w:val="28"/>
          <w:szCs w:val="28"/>
        </w:rPr>
        <w:t xml:space="preserve">тавляет собой исследование </w:t>
      </w:r>
      <w:r w:rsidRPr="00750959">
        <w:rPr>
          <w:rFonts w:ascii="Times New Roman" w:hAnsi="Times New Roman"/>
          <w:color w:val="000000"/>
          <w:sz w:val="28"/>
          <w:szCs w:val="28"/>
        </w:rPr>
        <w:t xml:space="preserve">элементов корпоративных культур организаций, которое систематизирует, закрепляет и расширяет теоретические знания, практические навыки при решении конкретных задач, развивает умение самостоятельной научной работы, выявляет научные интересы, способности и творческие возможности обучающихся. </w:t>
      </w:r>
    </w:p>
    <w:p w14:paraId="4B35162C" w14:textId="77777777" w:rsidR="003C001B" w:rsidRDefault="003C001B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2D34BFEE" w14:textId="70B42D27" w:rsidR="008065A9" w:rsidRPr="00BB33DF" w:rsidRDefault="008065A9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</w:t>
      </w:r>
      <w:r w:rsidR="003C001B">
        <w:rPr>
          <w:rFonts w:ascii="Times New Roman" w:hAnsi="Times New Roman"/>
          <w:b/>
          <w:sz w:val="28"/>
          <w:szCs w:val="28"/>
        </w:rPr>
        <w:t xml:space="preserve"> и задачи курсовой </w:t>
      </w:r>
      <w:r>
        <w:rPr>
          <w:rFonts w:ascii="Times New Roman" w:hAnsi="Times New Roman"/>
          <w:b/>
          <w:sz w:val="28"/>
          <w:szCs w:val="28"/>
        </w:rPr>
        <w:t>работы</w:t>
      </w:r>
    </w:p>
    <w:p w14:paraId="12DE2ED9" w14:textId="77777777" w:rsidR="00C1252E" w:rsidRPr="00DA4E18" w:rsidRDefault="00C1252E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Курсовая работа – итоговый предэкзаменационны</w:t>
      </w:r>
      <w:r>
        <w:rPr>
          <w:rFonts w:ascii="Times New Roman" w:hAnsi="Times New Roman"/>
          <w:color w:val="000000"/>
          <w:sz w:val="28"/>
          <w:szCs w:val="28"/>
        </w:rPr>
        <w:t>й этап в изучении курса «Корпоративная культура организации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». </w:t>
      </w:r>
    </w:p>
    <w:p w14:paraId="70B7E90F" w14:textId="77777777" w:rsidR="00C1252E" w:rsidRPr="00DA4E18" w:rsidRDefault="00C1252E" w:rsidP="00526F0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Написание курсовой работы предполагает: </w:t>
      </w:r>
    </w:p>
    <w:p w14:paraId="5A74E76C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DA4E18">
        <w:rPr>
          <w:rFonts w:ascii="Times New Roman" w:hAnsi="Times New Roman"/>
          <w:color w:val="000000"/>
          <w:sz w:val="28"/>
          <w:szCs w:val="28"/>
        </w:rPr>
        <w:t>ктивизацию</w:t>
      </w:r>
      <w:r>
        <w:rPr>
          <w:rFonts w:ascii="Times New Roman" w:hAnsi="Times New Roman"/>
          <w:color w:val="000000"/>
          <w:sz w:val="28"/>
          <w:szCs w:val="28"/>
        </w:rPr>
        <w:t xml:space="preserve"> и закрепление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полученных теоретических знаний и практических навыков</w:t>
      </w:r>
      <w:r>
        <w:rPr>
          <w:rFonts w:ascii="Times New Roman" w:hAnsi="Times New Roman"/>
          <w:color w:val="000000"/>
          <w:sz w:val="28"/>
          <w:szCs w:val="28"/>
        </w:rPr>
        <w:t xml:space="preserve"> в ходе изучения дисциплины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51DF078E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получение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навыков самостоятельного исследования; </w:t>
      </w:r>
    </w:p>
    <w:p w14:paraId="7431ACF2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творческое отношение к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выбранной </w:t>
      </w:r>
      <w:r w:rsidRPr="005C7BC1">
        <w:rPr>
          <w:rFonts w:ascii="Times New Roman" w:hAnsi="Times New Roman"/>
          <w:color w:val="000000"/>
          <w:sz w:val="28"/>
          <w:szCs w:val="28"/>
        </w:rPr>
        <w:t>теме</w:t>
      </w:r>
      <w:r>
        <w:rPr>
          <w:rFonts w:ascii="Times New Roman" w:hAnsi="Times New Roman"/>
          <w:color w:val="000000"/>
          <w:sz w:val="28"/>
          <w:szCs w:val="28"/>
        </w:rPr>
        <w:t xml:space="preserve"> курсовой работы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30C4C25E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 w:rsidRPr="005C7BC1">
        <w:rPr>
          <w:rFonts w:ascii="Times New Roman" w:hAnsi="Times New Roman"/>
          <w:color w:val="000000"/>
          <w:sz w:val="28"/>
          <w:szCs w:val="28"/>
        </w:rPr>
        <w:t>знание</w:t>
      </w:r>
      <w:r>
        <w:rPr>
          <w:rFonts w:ascii="Times New Roman" w:hAnsi="Times New Roman"/>
          <w:color w:val="000000"/>
          <w:sz w:val="28"/>
          <w:szCs w:val="28"/>
        </w:rPr>
        <w:t xml:space="preserve"> научной и правовой литературы, 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проблем в области выбранной темы; </w:t>
      </w:r>
    </w:p>
    <w:p w14:paraId="07614CC5" w14:textId="30342871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 w:rsidRPr="005C7BC1">
        <w:rPr>
          <w:rFonts w:ascii="Times New Roman" w:hAnsi="Times New Roman"/>
          <w:color w:val="000000"/>
          <w:sz w:val="28"/>
          <w:szCs w:val="28"/>
        </w:rPr>
        <w:t>оп</w:t>
      </w:r>
      <w:r w:rsidR="00301A07">
        <w:rPr>
          <w:rFonts w:ascii="Times New Roman" w:hAnsi="Times New Roman"/>
          <w:color w:val="000000"/>
          <w:sz w:val="28"/>
          <w:szCs w:val="28"/>
        </w:rPr>
        <w:t xml:space="preserve">ыт самостоятельной работы </w:t>
      </w:r>
      <w:r w:rsidR="00B6663E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301A07">
        <w:rPr>
          <w:rFonts w:ascii="Times New Roman" w:hAnsi="Times New Roman"/>
          <w:color w:val="000000"/>
          <w:sz w:val="28"/>
          <w:szCs w:val="28"/>
        </w:rPr>
        <w:t>информационными ресурсами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, подготовку библиографии по избранной теме; </w:t>
      </w:r>
    </w:p>
    <w:p w14:paraId="4A51AC9A" w14:textId="2608D4C8" w:rsidR="00C1252E" w:rsidRPr="00750959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организацию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 подготовки </w:t>
      </w:r>
      <w:r>
        <w:rPr>
          <w:rFonts w:ascii="Times New Roman" w:hAnsi="Times New Roman"/>
          <w:color w:val="000000"/>
          <w:sz w:val="28"/>
          <w:szCs w:val="28"/>
        </w:rPr>
        <w:t>теоретической и практической части,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 защиты курсовой работы в соответствии с требованиями, предъявляемыми к структуре и содержанию. </w:t>
      </w:r>
    </w:p>
    <w:p w14:paraId="4EA06A21" w14:textId="77777777" w:rsidR="003C001B" w:rsidRDefault="003C001B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1D7B80A4" w14:textId="15DD22C0" w:rsidR="008065A9" w:rsidRDefault="00B1308F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курсовой работы</w:t>
      </w:r>
    </w:p>
    <w:p w14:paraId="1E112155" w14:textId="77777777" w:rsidR="00B1308F" w:rsidRPr="00DA4E18" w:rsidRDefault="00B1308F" w:rsidP="003C001B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 обучающийся вы</w:t>
      </w:r>
      <w:r w:rsidRPr="00741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бирает тему курсовой работы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41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перечня примерной тематики (по выбору, но, чтобы темы в одной группе не дублировались) (Приложение А). </w:t>
      </w:r>
      <w:r w:rsidRPr="00DA4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Рекомендуемы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темы являются ориентиром и могут быть скорректированы</w:t>
      </w:r>
      <w:r w:rsidRPr="00DA4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руководителем курсовой работы.  </w:t>
      </w:r>
    </w:p>
    <w:p w14:paraId="123885A2" w14:textId="77777777" w:rsidR="00B1308F" w:rsidRDefault="00B1308F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При выборе темы с научным руководителем должен быть определен круг вопросов</w:t>
      </w:r>
      <w:r>
        <w:rPr>
          <w:rFonts w:ascii="Times New Roman" w:hAnsi="Times New Roman"/>
          <w:color w:val="000000"/>
          <w:sz w:val="28"/>
          <w:szCs w:val="28"/>
        </w:rPr>
        <w:t xml:space="preserve"> (план)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подлежащих исследованию. Название должно соответствовать содержанию курсовой работы. </w:t>
      </w:r>
    </w:p>
    <w:p w14:paraId="1D6B63D5" w14:textId="6DC85F0E" w:rsidR="00B1308F" w:rsidRPr="00DA4E18" w:rsidRDefault="00B1308F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Руководитель предлагает тему курсовой работы или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помогает в определении темы, со</w:t>
      </w:r>
      <w:r w:rsidR="00B6663E">
        <w:rPr>
          <w:rFonts w:ascii="Times New Roman" w:hAnsi="Times New Roman"/>
          <w:color w:val="000000"/>
          <w:sz w:val="28"/>
          <w:szCs w:val="28"/>
        </w:rPr>
        <w:t>ответствующей интересам</w:t>
      </w:r>
      <w:r w:rsidR="00B6663E" w:rsidRPr="00B6663E">
        <w:t xml:space="preserve"> </w:t>
      </w:r>
      <w:r w:rsidR="00B6663E">
        <w:rPr>
          <w:rFonts w:ascii="Times New Roman" w:hAnsi="Times New Roman"/>
          <w:color w:val="000000"/>
          <w:sz w:val="28"/>
          <w:szCs w:val="28"/>
        </w:rPr>
        <w:t>обучающегося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помогает в разработке </w:t>
      </w:r>
      <w:r>
        <w:rPr>
          <w:rFonts w:ascii="Times New Roman" w:hAnsi="Times New Roman"/>
          <w:color w:val="000000"/>
          <w:sz w:val="28"/>
          <w:szCs w:val="28"/>
        </w:rPr>
        <w:t xml:space="preserve">или корректировке </w:t>
      </w:r>
      <w:r w:rsidRPr="00DA4E18">
        <w:rPr>
          <w:rFonts w:ascii="Times New Roman" w:hAnsi="Times New Roman"/>
          <w:color w:val="000000"/>
          <w:sz w:val="28"/>
          <w:szCs w:val="28"/>
        </w:rPr>
        <w:t>плана</w:t>
      </w:r>
      <w:r>
        <w:rPr>
          <w:rFonts w:ascii="Times New Roman" w:hAnsi="Times New Roman"/>
          <w:color w:val="000000"/>
          <w:sz w:val="28"/>
          <w:szCs w:val="28"/>
        </w:rPr>
        <w:t xml:space="preserve"> курсовой работы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рекомендует основные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информационные </w:t>
      </w:r>
      <w:r w:rsidR="00B6663E">
        <w:rPr>
          <w:rFonts w:ascii="Times New Roman" w:hAnsi="Times New Roman"/>
          <w:color w:val="000000"/>
          <w:sz w:val="28"/>
          <w:szCs w:val="28"/>
        </w:rPr>
        <w:t>ресурсы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по теме (литературу, </w:t>
      </w:r>
      <w:r w:rsidR="00B6663E">
        <w:rPr>
          <w:rFonts w:ascii="Times New Roman" w:hAnsi="Times New Roman"/>
          <w:color w:val="000000"/>
          <w:sz w:val="28"/>
          <w:szCs w:val="28"/>
        </w:rPr>
        <w:t>справочные материалы и др.</w:t>
      </w:r>
      <w:r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проводит консультации. </w:t>
      </w:r>
    </w:p>
    <w:p w14:paraId="7B144D26" w14:textId="3724CA2C" w:rsidR="003C001B" w:rsidRDefault="00EF451F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Работа</w:t>
      </w:r>
      <w:r w:rsidR="00B1308F" w:rsidRPr="00DA4E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308F">
        <w:rPr>
          <w:rFonts w:ascii="Times New Roman" w:hAnsi="Times New Roman"/>
          <w:color w:val="000000"/>
          <w:sz w:val="28"/>
          <w:szCs w:val="28"/>
        </w:rPr>
        <w:t>должна сопровождаться</w:t>
      </w:r>
      <w:r w:rsidR="00B1308F" w:rsidRPr="00DA4E18">
        <w:rPr>
          <w:rFonts w:ascii="Times New Roman" w:hAnsi="Times New Roman"/>
          <w:color w:val="000000"/>
          <w:sz w:val="28"/>
          <w:szCs w:val="28"/>
        </w:rPr>
        <w:t xml:space="preserve"> пе</w:t>
      </w:r>
      <w:r w:rsidR="00B1308F">
        <w:rPr>
          <w:rFonts w:ascii="Times New Roman" w:hAnsi="Times New Roman"/>
          <w:color w:val="000000"/>
          <w:sz w:val="28"/>
          <w:szCs w:val="28"/>
        </w:rPr>
        <w:t xml:space="preserve">риодической отчетностью </w:t>
      </w:r>
      <w:proofErr w:type="gramStart"/>
      <w:r w:rsidR="00B1308F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="00B1308F" w:rsidRPr="00DA4E18">
        <w:rPr>
          <w:rFonts w:ascii="Times New Roman" w:hAnsi="Times New Roman"/>
          <w:color w:val="000000"/>
          <w:sz w:val="28"/>
          <w:szCs w:val="28"/>
        </w:rPr>
        <w:t xml:space="preserve"> перед научным руководителем. </w:t>
      </w:r>
    </w:p>
    <w:p w14:paraId="4F48523E" w14:textId="77777777" w:rsidR="003C001B" w:rsidRPr="003C001B" w:rsidRDefault="003C001B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AF925F" w14:textId="451A6CE1" w:rsidR="006C0386" w:rsidRPr="003C001B" w:rsidRDefault="006C0386" w:rsidP="003C001B">
      <w:pPr>
        <w:spacing w:after="0" w:line="36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color w:val="000000"/>
          <w:sz w:val="28"/>
          <w:szCs w:val="28"/>
        </w:rPr>
        <w:t>Основные этапы подготовки курсовой работы:</w:t>
      </w:r>
    </w:p>
    <w:p w14:paraId="2CE58FAB" w14:textId="769BEA2E" w:rsidR="006C0386" w:rsidRPr="006C0386" w:rsidRDefault="006C0386" w:rsidP="003C001B">
      <w:pPr>
        <w:pStyle w:val="aa"/>
        <w:numPr>
          <w:ilvl w:val="0"/>
          <w:numId w:val="17"/>
        </w:numPr>
        <w:spacing w:after="0" w:line="36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 xml:space="preserve">Выбор </w:t>
      </w:r>
      <w:proofErr w:type="gramStart"/>
      <w:r w:rsidRPr="006C0386">
        <w:rPr>
          <w:rFonts w:ascii="Times New Roman" w:hAnsi="Times New Roman"/>
          <w:color w:val="000000"/>
          <w:sz w:val="28"/>
          <w:szCs w:val="28"/>
        </w:rPr>
        <w:t>обучающимся</w:t>
      </w:r>
      <w:proofErr w:type="gramEnd"/>
      <w:r w:rsidRPr="006C0386">
        <w:rPr>
          <w:rFonts w:ascii="Times New Roman" w:hAnsi="Times New Roman"/>
          <w:color w:val="000000"/>
          <w:sz w:val="28"/>
          <w:szCs w:val="28"/>
        </w:rPr>
        <w:t xml:space="preserve"> темы курсовой работы в соответствии с примерными темами курсовых работ по дисциплине «Корпоративная культура организации».</w:t>
      </w:r>
    </w:p>
    <w:p w14:paraId="7DC55009" w14:textId="40188ED1" w:rsidR="006C0386" w:rsidRPr="006C0386" w:rsidRDefault="006C0386" w:rsidP="003C001B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 xml:space="preserve">Согласование темы с научным руководителем. </w:t>
      </w:r>
    </w:p>
    <w:p w14:paraId="159C5CF6" w14:textId="083977F1" w:rsidR="006C0386" w:rsidRPr="006C0386" w:rsidRDefault="006C0386" w:rsidP="003C001B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 xml:space="preserve">Составление рабочего плана курсовой работы, обсуждение его с научным руководителем. </w:t>
      </w:r>
    </w:p>
    <w:p w14:paraId="4D68FED2" w14:textId="77777777" w:rsidR="002C4D25" w:rsidRDefault="006C0386" w:rsidP="002C4D25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Подбор информационных источников</w:t>
      </w:r>
      <w:r w:rsidRPr="006C0386">
        <w:rPr>
          <w:rFonts w:ascii="Times New Roman" w:hAnsi="Times New Roman"/>
          <w:color w:val="000000"/>
          <w:sz w:val="28"/>
          <w:szCs w:val="28"/>
        </w:rPr>
        <w:t xml:space="preserve">, статистических и других материалов по избранной теме. </w:t>
      </w:r>
    </w:p>
    <w:p w14:paraId="65D99E23" w14:textId="62168A84" w:rsidR="006C0386" w:rsidRPr="002C4D25" w:rsidRDefault="006C0386" w:rsidP="002C4D25">
      <w:pPr>
        <w:pStyle w:val="aa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>При подготовке курсовой работы</w:t>
      </w:r>
      <w:r w:rsidR="00383FC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383FC5">
        <w:rPr>
          <w:rFonts w:ascii="Times New Roman" w:hAnsi="Times New Roman"/>
          <w:color w:val="000000"/>
          <w:sz w:val="28"/>
          <w:szCs w:val="28"/>
        </w:rPr>
        <w:t>обучающемуся</w:t>
      </w:r>
      <w:proofErr w:type="gramEnd"/>
      <w:r w:rsidRPr="006C0386">
        <w:rPr>
          <w:rFonts w:ascii="Times New Roman" w:hAnsi="Times New Roman"/>
          <w:color w:val="000000"/>
          <w:sz w:val="28"/>
          <w:szCs w:val="28"/>
        </w:rPr>
        <w:t xml:space="preserve"> следует </w:t>
      </w:r>
      <w:r w:rsidR="00383FC5">
        <w:rPr>
          <w:rFonts w:ascii="Times New Roman" w:hAnsi="Times New Roman"/>
          <w:color w:val="000000"/>
          <w:sz w:val="28"/>
          <w:szCs w:val="28"/>
        </w:rPr>
        <w:t xml:space="preserve">изучить и </w:t>
      </w:r>
      <w:r w:rsidRPr="006C0386">
        <w:rPr>
          <w:rFonts w:ascii="Times New Roman" w:hAnsi="Times New Roman"/>
          <w:color w:val="000000"/>
          <w:sz w:val="28"/>
          <w:szCs w:val="28"/>
        </w:rPr>
        <w:t>использовать</w:t>
      </w:r>
      <w:r w:rsidR="002C4D25">
        <w:rPr>
          <w:rFonts w:ascii="Times New Roman" w:hAnsi="Times New Roman"/>
          <w:color w:val="000000"/>
          <w:sz w:val="28"/>
          <w:szCs w:val="28"/>
        </w:rPr>
        <w:t xml:space="preserve"> труды специалистов в области планирования, формирования </w:t>
      </w:r>
      <w:r w:rsidR="00383FC5">
        <w:rPr>
          <w:rFonts w:ascii="Times New Roman" w:hAnsi="Times New Roman"/>
          <w:color w:val="000000"/>
          <w:sz w:val="28"/>
          <w:szCs w:val="28"/>
        </w:rPr>
        <w:t xml:space="preserve">элементов </w:t>
      </w:r>
      <w:r w:rsidR="002C4D25">
        <w:rPr>
          <w:rFonts w:ascii="Times New Roman" w:hAnsi="Times New Roman"/>
          <w:color w:val="000000"/>
          <w:sz w:val="28"/>
          <w:szCs w:val="28"/>
        </w:rPr>
        <w:t xml:space="preserve">эффективной </w:t>
      </w:r>
      <w:r w:rsidR="00383FC5">
        <w:rPr>
          <w:rFonts w:ascii="Times New Roman" w:hAnsi="Times New Roman"/>
          <w:color w:val="000000"/>
          <w:sz w:val="28"/>
          <w:szCs w:val="28"/>
        </w:rPr>
        <w:t xml:space="preserve">корпоративной </w:t>
      </w:r>
      <w:r w:rsidR="002C4D25">
        <w:rPr>
          <w:rFonts w:ascii="Times New Roman" w:hAnsi="Times New Roman"/>
          <w:color w:val="000000"/>
          <w:sz w:val="28"/>
          <w:szCs w:val="28"/>
        </w:rPr>
        <w:t>культуры организации и ее продвижения</w:t>
      </w:r>
      <w:r w:rsidR="00383FC5">
        <w:rPr>
          <w:rFonts w:ascii="Times New Roman" w:hAnsi="Times New Roman"/>
          <w:color w:val="000000"/>
          <w:sz w:val="28"/>
          <w:szCs w:val="28"/>
        </w:rPr>
        <w:t>, в т. ч.</w:t>
      </w:r>
      <w:r w:rsidR="00AD59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3FC5">
        <w:rPr>
          <w:rFonts w:ascii="Times New Roman" w:hAnsi="Times New Roman"/>
          <w:color w:val="000000"/>
          <w:sz w:val="28"/>
          <w:szCs w:val="28"/>
        </w:rPr>
        <w:t xml:space="preserve">средствами </w:t>
      </w:r>
      <w:r w:rsidR="00AD59AC">
        <w:rPr>
          <w:rFonts w:ascii="Times New Roman" w:hAnsi="Times New Roman"/>
          <w:color w:val="000000"/>
          <w:sz w:val="28"/>
          <w:szCs w:val="28"/>
        </w:rPr>
        <w:t>совреме</w:t>
      </w:r>
      <w:r w:rsidR="00383FC5">
        <w:rPr>
          <w:rFonts w:ascii="Times New Roman" w:hAnsi="Times New Roman"/>
          <w:color w:val="000000"/>
          <w:sz w:val="28"/>
          <w:szCs w:val="28"/>
        </w:rPr>
        <w:t>нных</w:t>
      </w:r>
      <w:r w:rsidR="00AD59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4D25">
        <w:rPr>
          <w:rFonts w:ascii="Times New Roman" w:hAnsi="Times New Roman"/>
          <w:color w:val="000000"/>
          <w:sz w:val="28"/>
          <w:szCs w:val="28"/>
        </w:rPr>
        <w:t>рекламно-коммуника</w:t>
      </w:r>
      <w:r w:rsidR="00383FC5">
        <w:rPr>
          <w:rFonts w:ascii="Times New Roman" w:hAnsi="Times New Roman"/>
          <w:color w:val="000000"/>
          <w:sz w:val="28"/>
          <w:szCs w:val="28"/>
        </w:rPr>
        <w:t>ционных</w:t>
      </w:r>
      <w:r w:rsidR="00AD59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3FC5">
        <w:rPr>
          <w:rFonts w:ascii="Times New Roman" w:hAnsi="Times New Roman"/>
          <w:color w:val="000000"/>
          <w:sz w:val="28"/>
          <w:szCs w:val="28"/>
        </w:rPr>
        <w:t>инструментов</w:t>
      </w:r>
      <w:r w:rsidR="00AD59AC">
        <w:rPr>
          <w:rFonts w:ascii="Times New Roman" w:hAnsi="Times New Roman"/>
          <w:color w:val="000000"/>
          <w:sz w:val="28"/>
          <w:szCs w:val="28"/>
        </w:rPr>
        <w:t xml:space="preserve"> и технологи</w:t>
      </w:r>
      <w:r w:rsidR="00383FC5">
        <w:rPr>
          <w:rFonts w:ascii="Times New Roman" w:hAnsi="Times New Roman"/>
          <w:color w:val="000000"/>
          <w:sz w:val="28"/>
          <w:szCs w:val="28"/>
        </w:rPr>
        <w:t>й</w:t>
      </w:r>
      <w:r w:rsidR="00AD59AC">
        <w:rPr>
          <w:rFonts w:ascii="Times New Roman" w:hAnsi="Times New Roman"/>
          <w:color w:val="000000"/>
          <w:sz w:val="28"/>
          <w:szCs w:val="28"/>
        </w:rPr>
        <w:t xml:space="preserve">  (</w:t>
      </w:r>
      <w:r w:rsidRPr="002C4D25">
        <w:rPr>
          <w:rFonts w:ascii="Times New Roman" w:hAnsi="Times New Roman"/>
          <w:color w:val="000000"/>
          <w:sz w:val="28"/>
          <w:szCs w:val="28"/>
        </w:rPr>
        <w:t>учебные пособия, монографии, научные статьи, Интернет источники</w:t>
      </w:r>
      <w:r w:rsidR="00AD59AC">
        <w:rPr>
          <w:rFonts w:ascii="Times New Roman" w:hAnsi="Times New Roman"/>
          <w:color w:val="000000"/>
          <w:sz w:val="28"/>
          <w:szCs w:val="28"/>
        </w:rPr>
        <w:t>)</w:t>
      </w:r>
      <w:r w:rsidRPr="002C4D25">
        <w:rPr>
          <w:rFonts w:ascii="Times New Roman" w:hAnsi="Times New Roman"/>
          <w:color w:val="000000"/>
          <w:sz w:val="28"/>
          <w:szCs w:val="28"/>
        </w:rPr>
        <w:t>. Особую ценность работе придает использование фактического материала, отражающего результаты деятельности конкретных организа</w:t>
      </w:r>
      <w:r w:rsidR="005B22E7">
        <w:rPr>
          <w:rFonts w:ascii="Times New Roman" w:hAnsi="Times New Roman"/>
          <w:color w:val="000000"/>
          <w:sz w:val="28"/>
          <w:szCs w:val="28"/>
        </w:rPr>
        <w:t>ций, функционирующих в сферах В2В и В2</w:t>
      </w:r>
      <w:r w:rsidRPr="002C4D25">
        <w:rPr>
          <w:rFonts w:ascii="Times New Roman" w:hAnsi="Times New Roman"/>
          <w:color w:val="000000"/>
          <w:sz w:val="28"/>
          <w:szCs w:val="28"/>
        </w:rPr>
        <w:t>С.</w:t>
      </w:r>
    </w:p>
    <w:p w14:paraId="68948119" w14:textId="77777777" w:rsidR="006C0386" w:rsidRPr="00903757" w:rsidRDefault="006C0386" w:rsidP="003C001B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37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представление рабочего варианта курсовой работы научному руководителю.</w:t>
      </w:r>
    </w:p>
    <w:p w14:paraId="741B0664" w14:textId="68D3A4B1" w:rsidR="008065A9" w:rsidRPr="00750959" w:rsidRDefault="006C0386" w:rsidP="003C001B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Защита окончательного варианта</w:t>
      </w:r>
      <w:r w:rsidRPr="006801BB">
        <w:t xml:space="preserve"> </w:t>
      </w:r>
      <w:r w:rsidRPr="006801BB">
        <w:rPr>
          <w:rFonts w:ascii="Times New Roman" w:hAnsi="Times New Roman"/>
          <w:color w:val="000000"/>
          <w:sz w:val="28"/>
          <w:szCs w:val="28"/>
        </w:rPr>
        <w:t>курсовой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 (в распечатанном и подписанном виде) научному руководителю.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96CCAFC" w14:textId="77777777" w:rsidR="00EF451F" w:rsidRDefault="00EF451F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5CCCC30" w14:textId="77777777" w:rsidR="005B22E7" w:rsidRDefault="005B22E7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CC205EE" w14:textId="77777777" w:rsidR="005B22E7" w:rsidRDefault="005B22E7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BD11B18" w14:textId="5AF2CFB4" w:rsidR="008065A9" w:rsidRPr="0096250D" w:rsidRDefault="0096250D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lastRenderedPageBreak/>
        <w:t>Указания по выполнени</w:t>
      </w:r>
      <w:r w:rsidR="00750959">
        <w:rPr>
          <w:rFonts w:ascii="Times New Roman" w:hAnsi="Times New Roman"/>
          <w:b/>
          <w:sz w:val="28"/>
          <w:szCs w:val="28"/>
        </w:rPr>
        <w:t>ю разделов курсовой работы</w:t>
      </w:r>
    </w:p>
    <w:p w14:paraId="7B6F26FF" w14:textId="326CAA76" w:rsidR="00750959" w:rsidRPr="003C001B" w:rsidRDefault="00AC3D45" w:rsidP="003C001B">
      <w:pPr>
        <w:spacing w:after="0" w:line="36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1. Во Введение</w:t>
      </w:r>
      <w:r w:rsidR="00750959" w:rsidRPr="003C001B">
        <w:rPr>
          <w:rFonts w:ascii="Times New Roman" w:hAnsi="Times New Roman"/>
          <w:b/>
          <w:i/>
          <w:color w:val="000000"/>
          <w:sz w:val="28"/>
          <w:szCs w:val="28"/>
        </w:rPr>
        <w:t>:</w:t>
      </w:r>
    </w:p>
    <w:p w14:paraId="7237F39A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содержится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краткая характеристика темы (проблемы), обосновывается ее актуальность,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>дается оценка современного состояния (степень изученности темы)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7895B98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E237A">
        <w:rPr>
          <w:rFonts w:ascii="Times New Roman" w:hAnsi="Times New Roman"/>
          <w:color w:val="000000"/>
          <w:sz w:val="28"/>
          <w:szCs w:val="28"/>
        </w:rPr>
        <w:t>формулиру</w:t>
      </w:r>
      <w:r>
        <w:rPr>
          <w:rFonts w:ascii="Times New Roman" w:hAnsi="Times New Roman"/>
          <w:color w:val="000000"/>
          <w:sz w:val="28"/>
          <w:szCs w:val="28"/>
        </w:rPr>
        <w:t>ются цель и задачи  курсовой работы;</w:t>
      </w:r>
    </w:p>
    <w:p w14:paraId="1B8BD1C7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E237A">
        <w:rPr>
          <w:rFonts w:ascii="Times New Roman" w:hAnsi="Times New Roman"/>
          <w:color w:val="000000"/>
          <w:sz w:val="28"/>
          <w:szCs w:val="28"/>
        </w:rPr>
        <w:t>определяется объект и предмет исследования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5DFB86EC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приводится краткий перечень </w:t>
      </w:r>
      <w:r w:rsidRPr="001E237A">
        <w:rPr>
          <w:rFonts w:ascii="Times New Roman" w:hAnsi="Times New Roman"/>
          <w:color w:val="000000"/>
          <w:sz w:val="28"/>
          <w:szCs w:val="28"/>
        </w:rPr>
        <w:t>име</w:t>
      </w:r>
      <w:r>
        <w:rPr>
          <w:rFonts w:ascii="Times New Roman" w:hAnsi="Times New Roman"/>
          <w:color w:val="000000"/>
          <w:sz w:val="28"/>
          <w:szCs w:val="28"/>
        </w:rPr>
        <w:t xml:space="preserve">ющейся по данной теме информационных источников, а также более подробный обзор не менее 5 </w:t>
      </w:r>
      <w:r w:rsidRPr="00946A68">
        <w:rPr>
          <w:rFonts w:ascii="Times New Roman" w:hAnsi="Times New Roman"/>
          <w:color w:val="000000"/>
          <w:sz w:val="28"/>
          <w:szCs w:val="28"/>
        </w:rPr>
        <w:t xml:space="preserve">основных </w:t>
      </w:r>
      <w:r>
        <w:rPr>
          <w:rFonts w:ascii="Times New Roman" w:hAnsi="Times New Roman"/>
          <w:color w:val="000000"/>
          <w:sz w:val="28"/>
          <w:szCs w:val="28"/>
        </w:rPr>
        <w:t>учебных пособий, не менее 2 статей, не менее 2 интернет источников);</w:t>
      </w:r>
      <w:proofErr w:type="gramEnd"/>
    </w:p>
    <w:p w14:paraId="1573FE74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описывается краткая структура курсовой работы.</w:t>
      </w:r>
    </w:p>
    <w:p w14:paraId="1DF55F24" w14:textId="1B09597A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Освещение актуальности должно обосновать целесообразность дальнейшей разработки темы. Степень изученности темы представляетс</w:t>
      </w:r>
      <w:r w:rsidR="005B22E7">
        <w:rPr>
          <w:rFonts w:ascii="Times New Roman" w:hAnsi="Times New Roman"/>
          <w:color w:val="000000"/>
          <w:sz w:val="28"/>
          <w:szCs w:val="28"/>
        </w:rPr>
        <w:t>я на основании анализа информационных ресурсов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который в итоге должен привести к выводу, что именно данная тема не изучена, или изучена недостаточно. </w:t>
      </w:r>
    </w:p>
    <w:p w14:paraId="3E68A5FD" w14:textId="77777777" w:rsidR="00AC3D45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В формулировке цели обозначается конечный результат предпринимаемого исследования («куда вы должны прийти»</w:t>
      </w:r>
      <w:r w:rsidR="00AC3D45">
        <w:rPr>
          <w:rFonts w:ascii="Times New Roman" w:hAnsi="Times New Roman"/>
          <w:color w:val="000000"/>
          <w:sz w:val="28"/>
          <w:szCs w:val="28"/>
        </w:rPr>
        <w:t>, «к чему следует стремиться»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14:paraId="694FA7FD" w14:textId="1C7CF545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Задачи исследования представляют собой систему изучаемых вопросов, ответы на которые обеспечивают достижение цели исследования («как вы пойд</w:t>
      </w:r>
      <w:r w:rsidR="00AC3D45">
        <w:rPr>
          <w:rFonts w:ascii="Times New Roman" w:hAnsi="Times New Roman"/>
          <w:color w:val="000000"/>
          <w:sz w:val="28"/>
          <w:szCs w:val="28"/>
        </w:rPr>
        <w:t>ете к намеченной цели»</w:t>
      </w:r>
      <w:r w:rsidRPr="00DA4E18">
        <w:rPr>
          <w:rFonts w:ascii="Times New Roman" w:hAnsi="Times New Roman"/>
          <w:color w:val="000000"/>
          <w:sz w:val="28"/>
          <w:szCs w:val="28"/>
        </w:rPr>
        <w:t>). Описание задач делается в форме перечисления (изучить..., описать..., установить...</w:t>
      </w:r>
      <w:r>
        <w:rPr>
          <w:rFonts w:ascii="Times New Roman" w:hAnsi="Times New Roman"/>
          <w:color w:val="000000"/>
          <w:sz w:val="28"/>
          <w:szCs w:val="28"/>
        </w:rPr>
        <w:t>, выявить..., проанализировать…</w:t>
      </w:r>
      <w:r w:rsidRPr="00CE73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и т. п.). </w:t>
      </w:r>
    </w:p>
    <w:p w14:paraId="21C82F38" w14:textId="21CFD3F3" w:rsidR="00750959" w:rsidRPr="001418B2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Обязательным элементом введения является формулировка объекта и 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предмета исследования.  </w:t>
      </w:r>
    </w:p>
    <w:p w14:paraId="17C83709" w14:textId="00416342" w:rsidR="00750959" w:rsidRPr="001418B2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418B2">
        <w:rPr>
          <w:rFonts w:ascii="Times New Roman" w:hAnsi="Times New Roman"/>
          <w:b/>
          <w:i/>
          <w:color w:val="000000"/>
          <w:sz w:val="28"/>
          <w:szCs w:val="28"/>
        </w:rPr>
        <w:t>2. В теоретической части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 курсовой работы дается подробный обзор современного состояния проблемы и критический анализ отечественной и зарубежной литературы по рассматриваемым вопросам, обоснование и постановка основных проблем. В зависимости от специфики работы раскрывается сущность процессов,</w:t>
      </w:r>
      <w:r w:rsidR="008438AE" w:rsidRPr="001418B2">
        <w:rPr>
          <w:rFonts w:ascii="Times New Roman" w:hAnsi="Times New Roman"/>
          <w:color w:val="000000"/>
          <w:sz w:val="28"/>
          <w:szCs w:val="28"/>
        </w:rPr>
        <w:t xml:space="preserve"> явлений во взаимосвязи развития</w:t>
      </w:r>
      <w:r w:rsidRPr="001418B2">
        <w:rPr>
          <w:rFonts w:ascii="Times New Roman" w:hAnsi="Times New Roman"/>
          <w:color w:val="000000"/>
          <w:sz w:val="28"/>
          <w:szCs w:val="28"/>
        </w:rPr>
        <w:t>, дается анализ сложив</w:t>
      </w:r>
      <w:r w:rsidR="008438AE" w:rsidRPr="001418B2">
        <w:rPr>
          <w:rFonts w:ascii="Times New Roman" w:hAnsi="Times New Roman"/>
          <w:color w:val="000000"/>
          <w:sz w:val="28"/>
          <w:szCs w:val="28"/>
        </w:rPr>
        <w:t>шейся практики в области формирования и функционирования корпоративных культур организаций в различных отраслях и сферах деятельности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438AE" w:rsidRPr="001418B2">
        <w:rPr>
          <w:rFonts w:ascii="Times New Roman" w:hAnsi="Times New Roman"/>
          <w:color w:val="000000"/>
          <w:sz w:val="28"/>
          <w:szCs w:val="28"/>
        </w:rPr>
        <w:t xml:space="preserve">анализируются и </w:t>
      </w:r>
      <w:r w:rsidRPr="001418B2">
        <w:rPr>
          <w:rFonts w:ascii="Times New Roman" w:hAnsi="Times New Roman"/>
          <w:color w:val="000000"/>
          <w:sz w:val="28"/>
          <w:szCs w:val="28"/>
        </w:rPr>
        <w:t>описываются особенности отечестве</w:t>
      </w:r>
      <w:bookmarkStart w:id="0" w:name="_GoBack"/>
      <w:bookmarkEnd w:id="0"/>
      <w:r w:rsidRPr="001418B2">
        <w:rPr>
          <w:rFonts w:ascii="Times New Roman" w:hAnsi="Times New Roman"/>
          <w:color w:val="000000"/>
          <w:sz w:val="28"/>
          <w:szCs w:val="28"/>
        </w:rPr>
        <w:t xml:space="preserve">нного и зарубежного опыта. </w:t>
      </w:r>
    </w:p>
    <w:p w14:paraId="76F416E1" w14:textId="77777777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418B2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3. В практической  части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 работы обобщается собранный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фактический материал, статистические данные и другая информация.  Результатом этой работы должны стать конкретные рекомендации по решению тех или иных задач. </w:t>
      </w:r>
    </w:p>
    <w:p w14:paraId="0D1EA1F0" w14:textId="77777777" w:rsidR="00750959" w:rsidRPr="00DA4E18" w:rsidRDefault="00750959" w:rsidP="003C001B">
      <w:pPr>
        <w:spacing w:after="0" w:line="360" w:lineRule="auto"/>
        <w:ind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Каждая глава основной части работы заканчивается выводами. </w:t>
      </w:r>
    </w:p>
    <w:p w14:paraId="6B3732C0" w14:textId="674E60FF" w:rsidR="00750959" w:rsidRPr="00DA4E18" w:rsidRDefault="00750959" w:rsidP="003C001B">
      <w:pPr>
        <w:spacing w:after="0" w:line="360" w:lineRule="auto"/>
        <w:ind w:firstLine="698"/>
        <w:jc w:val="both"/>
        <w:rPr>
          <w:rFonts w:ascii="Times New Roman" w:hAnsi="Times New Roman"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i/>
          <w:color w:val="000000"/>
          <w:sz w:val="28"/>
          <w:szCs w:val="28"/>
        </w:rPr>
        <w:t xml:space="preserve">4. В </w:t>
      </w:r>
      <w:r w:rsidR="003C001B">
        <w:rPr>
          <w:rFonts w:ascii="Times New Roman" w:hAnsi="Times New Roman"/>
          <w:b/>
          <w:i/>
          <w:color w:val="000000"/>
          <w:sz w:val="28"/>
          <w:szCs w:val="28"/>
        </w:rPr>
        <w:t>Заключение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в сжатой форме представляются основные выводы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>и результаты. Выводы должны отвечать поставленным задачам, количест</w:t>
      </w:r>
      <w:r>
        <w:rPr>
          <w:rFonts w:ascii="Times New Roman" w:hAnsi="Times New Roman"/>
          <w:color w:val="000000"/>
          <w:sz w:val="28"/>
          <w:szCs w:val="28"/>
        </w:rPr>
        <w:t>во выводов должно соответствовать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количеству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поставленных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задач. </w:t>
      </w:r>
    </w:p>
    <w:p w14:paraId="3FA2E34A" w14:textId="76B619A3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i/>
          <w:color w:val="000000"/>
          <w:sz w:val="28"/>
          <w:szCs w:val="28"/>
        </w:rPr>
        <w:t>5. Перечень использованных информационных ресурсов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>должен</w:t>
      </w:r>
      <w:r>
        <w:rPr>
          <w:rFonts w:ascii="Times New Roman" w:hAnsi="Times New Roman"/>
          <w:color w:val="000000"/>
          <w:sz w:val="28"/>
          <w:szCs w:val="28"/>
        </w:rPr>
        <w:t xml:space="preserve"> включать не менее 20 источников и с</w:t>
      </w:r>
      <w:r w:rsidRPr="00CD7055">
        <w:rPr>
          <w:rFonts w:ascii="Times New Roman" w:hAnsi="Times New Roman"/>
          <w:color w:val="000000"/>
          <w:sz w:val="28"/>
          <w:szCs w:val="28"/>
        </w:rPr>
        <w:t>оставляется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не в алфавитном порядке фамилий авторов и названия источников, а в порядке использования ссылок внизу страниц основного текста курсовой работы</w:t>
      </w:r>
      <w:r w:rsidR="00853D6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6F66B51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i/>
          <w:color w:val="000000"/>
          <w:sz w:val="28"/>
          <w:szCs w:val="28"/>
        </w:rPr>
        <w:t>6. Приложения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даются в конце работы на отдельных листах. Здесь могут быть представлены таблицы, графики, схемы, если они не использованы прямо по тексту. </w:t>
      </w:r>
    </w:p>
    <w:p w14:paraId="46BA98EE" w14:textId="1B421DC2" w:rsidR="00C85EA7" w:rsidRPr="003C001B" w:rsidRDefault="00853D60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53D60">
        <w:rPr>
          <w:rFonts w:ascii="Times New Roman" w:hAnsi="Times New Roman"/>
          <w:color w:val="000000"/>
          <w:sz w:val="28"/>
          <w:szCs w:val="28"/>
        </w:rPr>
        <w:t>Структурный элемент «Приложение» должен иметь общую с осталь</w:t>
      </w:r>
      <w:r>
        <w:rPr>
          <w:rFonts w:ascii="Times New Roman" w:hAnsi="Times New Roman"/>
          <w:color w:val="000000"/>
          <w:sz w:val="28"/>
          <w:szCs w:val="28"/>
        </w:rPr>
        <w:t>ной частью курсовой работы</w:t>
      </w:r>
      <w:r w:rsidRPr="00853D60">
        <w:rPr>
          <w:rFonts w:ascii="Times New Roman" w:hAnsi="Times New Roman"/>
          <w:color w:val="000000"/>
          <w:sz w:val="28"/>
          <w:szCs w:val="28"/>
        </w:rPr>
        <w:t xml:space="preserve"> сквозную нумерацию страниц. Приложения обозначаются прописными буквами русского алфавита, начиная с</w:t>
      </w:r>
      <w:proofErr w:type="gramStart"/>
      <w:r w:rsidRPr="00853D60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853D60">
        <w:rPr>
          <w:rFonts w:ascii="Times New Roman" w:hAnsi="Times New Roman"/>
          <w:color w:val="000000"/>
          <w:sz w:val="28"/>
          <w:szCs w:val="28"/>
        </w:rPr>
        <w:t xml:space="preserve">, за </w:t>
      </w:r>
      <w:proofErr w:type="spellStart"/>
      <w:r w:rsidRPr="00853D60">
        <w:rPr>
          <w:rFonts w:ascii="Times New Roman" w:hAnsi="Times New Roman"/>
          <w:color w:val="000000"/>
          <w:sz w:val="28"/>
          <w:szCs w:val="28"/>
        </w:rPr>
        <w:t>исклю-чением</w:t>
      </w:r>
      <w:proofErr w:type="spellEnd"/>
      <w:r w:rsidRPr="00853D60">
        <w:rPr>
          <w:rFonts w:ascii="Times New Roman" w:hAnsi="Times New Roman"/>
          <w:color w:val="000000"/>
          <w:sz w:val="28"/>
          <w:szCs w:val="28"/>
        </w:rPr>
        <w:t xml:space="preserve"> букв: Ё, </w:t>
      </w:r>
      <w:proofErr w:type="gramStart"/>
      <w:r w:rsidRPr="00853D60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Pr="00853D60">
        <w:rPr>
          <w:rFonts w:ascii="Times New Roman" w:hAnsi="Times New Roman"/>
          <w:color w:val="000000"/>
          <w:sz w:val="28"/>
          <w:szCs w:val="28"/>
        </w:rPr>
        <w:t xml:space="preserve">, Й, О, </w:t>
      </w:r>
      <w:r>
        <w:rPr>
          <w:rFonts w:ascii="Times New Roman" w:hAnsi="Times New Roman"/>
          <w:color w:val="000000"/>
          <w:sz w:val="28"/>
          <w:szCs w:val="28"/>
        </w:rPr>
        <w:t xml:space="preserve">Ч, Я, Ь, Ы, Ъ. Если в курсовой </w:t>
      </w:r>
      <w:r w:rsidRPr="00853D60">
        <w:rPr>
          <w:rFonts w:ascii="Times New Roman" w:hAnsi="Times New Roman"/>
          <w:color w:val="000000"/>
          <w:sz w:val="28"/>
          <w:szCs w:val="28"/>
        </w:rPr>
        <w:t xml:space="preserve"> работе обучающегося одно приложение, оно об</w:t>
      </w:r>
      <w:r w:rsidR="003C001B">
        <w:rPr>
          <w:rFonts w:ascii="Times New Roman" w:hAnsi="Times New Roman"/>
          <w:color w:val="000000"/>
          <w:sz w:val="28"/>
          <w:szCs w:val="28"/>
        </w:rPr>
        <w:t xml:space="preserve">означается как «Приложение А». </w:t>
      </w:r>
    </w:p>
    <w:p w14:paraId="44EBF32C" w14:textId="77777777" w:rsidR="003C001B" w:rsidRDefault="003C001B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BE826C2" w14:textId="01EB9B89" w:rsidR="0096250D" w:rsidRPr="0096250D" w:rsidRDefault="0096250D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t xml:space="preserve">Указания </w:t>
      </w:r>
      <w:r w:rsidR="00870BC1">
        <w:rPr>
          <w:rFonts w:ascii="Times New Roman" w:hAnsi="Times New Roman"/>
          <w:b/>
          <w:sz w:val="28"/>
          <w:szCs w:val="28"/>
        </w:rPr>
        <w:t>по выполнению графической части</w:t>
      </w:r>
    </w:p>
    <w:p w14:paraId="1D941D8F" w14:textId="728B52B9" w:rsidR="003C001B" w:rsidRPr="003C001B" w:rsidRDefault="003C001B" w:rsidP="003C001B">
      <w:pPr>
        <w:pStyle w:val="aa"/>
        <w:numPr>
          <w:ilvl w:val="0"/>
          <w:numId w:val="19"/>
        </w:numPr>
        <w:spacing w:after="0" w:line="360" w:lineRule="auto"/>
        <w:jc w:val="both"/>
        <w:rPr>
          <w:rFonts w:ascii="Times New Roman" w:eastAsia="Aptos" w:hAnsi="Times New Roman"/>
          <w:b/>
          <w:bCs/>
          <w:i/>
          <w:kern w:val="2"/>
          <w:sz w:val="28"/>
          <w:szCs w:val="28"/>
          <w14:ligatures w14:val="standardContextual"/>
        </w:rPr>
      </w:pP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14:ligatures w14:val="standardContextual"/>
        </w:rPr>
        <w:t xml:space="preserve">Иллюстративный материал </w:t>
      </w:r>
    </w:p>
    <w:p w14:paraId="563EB091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Иллюстративный материал (рисунки, диаграммы, графики и т.д.) должны быть расположены как можно ближе к тексту документа. Иллюстративный материал может иметь наименование и пояснительные данные (подрисуночный текст). Под рисунком размещают пояснительные данные, затем слово «Рисунок», номер рисунка и через тире – его наименование, по центру, без точки в конце. Рисунки, размеры которых больше формата 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4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учитывают, как одна страница и помещают в приложения. Размер одной иллюстрации не должен превышать формата А3 (297×420 мм). Небольшие по размеру рисунки допускается размещать по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горизонтали рядом друг с другом. При этом каждый рисуно</w:t>
      </w:r>
      <w:r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 должен иметь свой заголовок.</w:t>
      </w:r>
    </w:p>
    <w:p w14:paraId="6BBBC07D" w14:textId="2A2EF838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Пример:</w:t>
      </w:r>
    </w:p>
    <w:p w14:paraId="1CD4685C" w14:textId="77777777" w:rsidR="003C001B" w:rsidRPr="00945415" w:rsidRDefault="003C001B" w:rsidP="003C001B">
      <w:pPr>
        <w:spacing w:after="0" w:line="360" w:lineRule="auto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noProof/>
          <w:kern w:val="2"/>
          <w:sz w:val="28"/>
          <w:szCs w:val="28"/>
          <w14:ligatures w14:val="standardContextual"/>
        </w:rPr>
        <w:drawing>
          <wp:inline distT="0" distB="0" distL="0" distR="0" wp14:anchorId="7DC3458C" wp14:editId="10283690">
            <wp:extent cx="4777279" cy="2619375"/>
            <wp:effectExtent l="0" t="0" r="444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279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B44919" w14:textId="77777777" w:rsidR="003C001B" w:rsidRPr="003C001B" w:rsidRDefault="003C001B" w:rsidP="003C001B">
      <w:pPr>
        <w:spacing w:after="0" w:line="360" w:lineRule="auto"/>
        <w:jc w:val="center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 w:rsidRPr="003C001B"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  <w:t xml:space="preserve">Рисунок 14 – Доли </w:t>
      </w:r>
      <w:proofErr w:type="gramStart"/>
      <w:r w:rsidRPr="003C001B"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  <w:t>обязательных</w:t>
      </w:r>
      <w:proofErr w:type="gramEnd"/>
      <w:r w:rsidRPr="003C001B"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  <w:t xml:space="preserve"> общедоступных телевещателей России в общей выручке сегмента в 2021 году</w:t>
      </w:r>
    </w:p>
    <w:p w14:paraId="3E03192E" w14:textId="0EA8F6F4" w:rsidR="003C001B" w:rsidRPr="003C001B" w:rsidRDefault="003C001B" w:rsidP="00C36516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Диаграммы могут иметь поясняющие надписи, которые размещаются под диаграммой в виде подрисуночного текста или на свободном месте поля диаграммы. </w:t>
      </w:r>
    </w:p>
    <w:p w14:paraId="00C9CF87" w14:textId="17E9D32E" w:rsidR="003C001B" w:rsidRPr="003C001B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>Таблицы</w:t>
      </w:r>
      <w:r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>.</w:t>
      </w: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 xml:space="preserve"> </w:t>
      </w:r>
    </w:p>
    <w:p w14:paraId="592B1501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Табличную форму целесообразно применять, если различные показатели можно сгруппировать по какому-либо общему признаку, а каждый показатель имеет два и более значения. </w:t>
      </w:r>
    </w:p>
    <w:p w14:paraId="64D1B296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через тире, без точки в конце. </w:t>
      </w:r>
    </w:p>
    <w:p w14:paraId="5BBD0706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На все таблицы приводят ссылки в тексте работы или в приложении (если таблица приведена в приложении), при ссылке следует писать слово «таблица» полностью с указанием ее номера. Таблицу, в зависимости от ее размера, помещают непосредственно после текста, в котором впервые дана ссылка на нее или на следующую страницу, а при необходимости, в приложении к работе. </w:t>
      </w:r>
    </w:p>
    <w:p w14:paraId="527C6F2C" w14:textId="77777777" w:rsidR="003C001B" w:rsidRDefault="003C001B" w:rsidP="003C001B">
      <w:pPr>
        <w:spacing w:after="0" w:line="360" w:lineRule="auto"/>
        <w:ind w:firstLine="708"/>
        <w:rPr>
          <w:rFonts w:ascii="Times New Roman" w:hAnsi="Times New Roman"/>
          <w:spacing w:val="20"/>
          <w:sz w:val="28"/>
          <w:szCs w:val="28"/>
        </w:rPr>
      </w:pPr>
    </w:p>
    <w:p w14:paraId="00573A8C" w14:textId="77777777" w:rsidR="003C001B" w:rsidRDefault="003C001B" w:rsidP="003C001B">
      <w:pPr>
        <w:spacing w:after="0" w:line="36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7B4986D9" w14:textId="77777777" w:rsidR="003C001B" w:rsidRPr="003C001B" w:rsidRDefault="003C001B" w:rsidP="003C001B">
      <w:pPr>
        <w:spacing w:after="0"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 xml:space="preserve">Если </w:t>
      </w:r>
      <w:proofErr w:type="gramStart"/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объем таблицы больше одной страницы</w:t>
      </w:r>
      <w:proofErr w:type="gramEnd"/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то ее рекомендуется помещать в приложении. Тогда перед номером таблицы ставится обозначение приложения, которое отделяют точкой, например, Таблица А.2. </w:t>
      </w:r>
    </w:p>
    <w:p w14:paraId="4EC72CD1" w14:textId="77777777" w:rsidR="003C001B" w:rsidRPr="003C001B" w:rsidRDefault="003C001B" w:rsidP="003C001B">
      <w:pPr>
        <w:spacing w:after="0"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При делении таблицы на части слово «Таблица», ее номер и наименование помещают только над первой частью таблицы, над другими частями приводят слова «Продолжение таблицы Х», «Окончание таблицы Х» с указанием номера таблицы как в таблице 1. </w:t>
      </w:r>
    </w:p>
    <w:p w14:paraId="4A0F1CAD" w14:textId="77777777" w:rsidR="003C001B" w:rsidRPr="003C001B" w:rsidRDefault="003C001B" w:rsidP="003C001B">
      <w:pPr>
        <w:spacing w:after="0" w:line="36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Таблица 1 – Дополнительные виды деятельности телерадиокомпании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7633"/>
      </w:tblGrid>
      <w:tr w:rsidR="003C001B" w:rsidRPr="003C001B" w14:paraId="6A9D41F2" w14:textId="77777777" w:rsidTr="00055FC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0CBEF04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14:ligatures w14:val="standardContextual"/>
              </w:rPr>
            </w:pPr>
            <w:bookmarkStart w:id="1" w:name="_Hlk131348064"/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14:ligatures w14:val="standardContextual"/>
              </w:rPr>
              <w:t>Дополнительные виды деятельности:</w:t>
            </w:r>
          </w:p>
        </w:tc>
        <w:bookmarkEnd w:id="1"/>
      </w:tr>
      <w:tr w:rsidR="003C001B" w:rsidRPr="003C001B" w14:paraId="7EB1074D" w14:textId="77777777" w:rsidTr="00055FCC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DF7C46C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Код по ОКВЭД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5371F1B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Наименование</w:t>
            </w:r>
          </w:p>
        </w:tc>
      </w:tr>
      <w:tr w:rsidR="003C001B" w:rsidRPr="003C001B" w14:paraId="44922C7B" w14:textId="77777777" w:rsidTr="00055FCC">
        <w:trPr>
          <w:trHeight w:val="339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8721386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43.21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B63F3F0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Производство электромонтажных работ</w:t>
            </w:r>
          </w:p>
        </w:tc>
      </w:tr>
      <w:tr w:rsidR="003C001B" w:rsidRPr="003C001B" w14:paraId="75F3B317" w14:textId="77777777" w:rsidTr="00055FCC">
        <w:trPr>
          <w:trHeight w:val="24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6C152E9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58.14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1968186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Издание журналов и периодических изданий</w:t>
            </w:r>
          </w:p>
        </w:tc>
      </w:tr>
    </w:tbl>
    <w:p w14:paraId="212A6927" w14:textId="77777777" w:rsidR="003C001B" w:rsidRPr="003C001B" w:rsidRDefault="003C001B" w:rsidP="003C001B">
      <w:pPr>
        <w:spacing w:after="160" w:line="259" w:lineRule="auto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</w:p>
    <w:p w14:paraId="7310B0F1" w14:textId="77777777" w:rsidR="003C001B" w:rsidRPr="003C001B" w:rsidRDefault="003C001B" w:rsidP="003C001B">
      <w:pPr>
        <w:spacing w:after="160" w:line="259" w:lineRule="auto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Окончание таблицы 1 – Дополнительные виды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9488"/>
      </w:tblGrid>
      <w:tr w:rsidR="003C001B" w:rsidRPr="003C001B" w14:paraId="00B79761" w14:textId="77777777" w:rsidTr="00055FC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260FB18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58.19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D8DB723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Виды издательской деятельности прочие</w:t>
            </w:r>
          </w:p>
        </w:tc>
      </w:tr>
      <w:tr w:rsidR="003C001B" w:rsidRPr="003C001B" w14:paraId="33481338" w14:textId="77777777" w:rsidTr="00055FC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E3719AA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59.11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E055CB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Производство кинофильмов, видеофильмов и телевизионных программ</w:t>
            </w:r>
          </w:p>
        </w:tc>
      </w:tr>
      <w:tr w:rsidR="003C001B" w:rsidRPr="003C001B" w14:paraId="2CF16523" w14:textId="77777777" w:rsidTr="00055FC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F160BA1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60.10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BC919D9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Деятельность в области радиовещания</w:t>
            </w:r>
          </w:p>
        </w:tc>
      </w:tr>
    </w:tbl>
    <w:p w14:paraId="43C1B83F" w14:textId="77777777" w:rsidR="003C001B" w:rsidRPr="003C001B" w:rsidRDefault="003C001B" w:rsidP="003C001B">
      <w:pPr>
        <w:spacing w:after="0" w:line="24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highlight w:val="cyan"/>
          <w:lang w:eastAsia="en-US"/>
          <w14:ligatures w14:val="standardContextual"/>
        </w:rPr>
      </w:pPr>
    </w:p>
    <w:p w14:paraId="6651813E" w14:textId="0C250046" w:rsidR="003C001B" w:rsidRPr="003C001B" w:rsidRDefault="003C001B" w:rsidP="003C001B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 xml:space="preserve">Ссылки. </w:t>
      </w:r>
    </w:p>
    <w:p w14:paraId="4566AA88" w14:textId="6C06D220" w:rsidR="00C36516" w:rsidRDefault="003C001B" w:rsidP="00C36516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 необходимости дать информацию о цитируемом, рассматриваемом или упоминаемом в работе информационном ресурсе (его составной части) приводят библиографическую ссылку. Библиографические сведения об этом ресурсе должны быть достаточны для его идентификации. Давать ссылку можно на все виды информац</w:t>
      </w:r>
      <w:r w:rsidR="008208A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ионных ресурсов. В курсовой работе </w:t>
      </w:r>
      <w:proofErr w:type="gramStart"/>
      <w:r w:rsidR="008208A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обучающийся</w:t>
      </w:r>
      <w:proofErr w:type="gramEnd"/>
      <w:r w:rsidR="008208A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применяе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 библиографические ссылки подстрочные, вынесенные из текста вниз полосы (в сноску). Ссылки оформляют 12 шрифтом. </w:t>
      </w:r>
    </w:p>
    <w:p w14:paraId="7E8AC981" w14:textId="77777777" w:rsidR="003C001B" w:rsidRPr="00945415" w:rsidRDefault="003C001B" w:rsidP="003C001B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Пример:</w:t>
      </w:r>
    </w:p>
    <w:p w14:paraId="2D614A2F" w14:textId="77777777" w:rsidR="003C001B" w:rsidRDefault="003C001B" w:rsidP="003C001B">
      <w:pPr>
        <w:spacing w:line="360" w:lineRule="auto"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4"/>
          <w:szCs w:val="24"/>
          <w:vertAlign w:val="superscript"/>
          <w:lang w:eastAsia="en-US"/>
          <w14:ligatures w14:val="standardContextual"/>
        </w:rPr>
        <w:footnoteRef/>
      </w:r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Сервис проверки контрагентов «</w:t>
      </w:r>
      <w:proofErr w:type="spellStart"/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Компаниум</w:t>
      </w:r>
      <w:proofErr w:type="spellEnd"/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» / </w:t>
      </w:r>
      <w:r w:rsidRPr="00945415">
        <w:rPr>
          <w:rFonts w:ascii="Times New Roman" w:eastAsia="Aptos" w:hAnsi="Times New Roman"/>
          <w:kern w:val="2"/>
          <w:sz w:val="24"/>
          <w:szCs w:val="24"/>
          <w:lang w:val="en-US" w:eastAsia="en-US"/>
          <w14:ligatures w14:val="standardContextual"/>
        </w:rPr>
        <w:t>URL</w:t>
      </w:r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: </w:t>
      </w:r>
      <w:hyperlink r:id="rId11" w:history="1">
        <w:r w:rsidRPr="00945415">
          <w:rPr>
            <w:rFonts w:ascii="Times New Roman" w:eastAsia="Aptos" w:hAnsi="Times New Roman"/>
            <w:color w:val="000000"/>
            <w:kern w:val="2"/>
            <w:sz w:val="24"/>
            <w:szCs w:val="24"/>
            <w:u w:val="single"/>
            <w:lang w:eastAsia="en-US"/>
            <w14:ligatures w14:val="standardContextual"/>
          </w:rPr>
          <w:t>https://companium.ru</w:t>
        </w:r>
        <w:r w:rsidRPr="00945415">
          <w:rPr>
            <w:rFonts w:ascii="Times New Roman" w:eastAsia="Aptos" w:hAnsi="Times New Roman"/>
            <w:color w:val="467886"/>
            <w:kern w:val="2"/>
            <w:sz w:val="24"/>
            <w:szCs w:val="24"/>
            <w:u w:val="single"/>
            <w:lang w:eastAsia="en-US"/>
            <w14:ligatures w14:val="standardContextual"/>
          </w:rPr>
          <w:t>/</w:t>
        </w:r>
      </w:hyperlink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(дата обращения 15.03.2024).</w:t>
      </w:r>
    </w:p>
    <w:p w14:paraId="0867AB58" w14:textId="77777777" w:rsidR="003C001B" w:rsidRDefault="003C001B" w:rsidP="003C001B">
      <w:pPr>
        <w:spacing w:line="360" w:lineRule="auto"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="Aptos" w:hAnsi="Times New Roman"/>
          <w:kern w:val="2"/>
          <w:sz w:val="24"/>
          <w:szCs w:val="24"/>
          <w:vertAlign w:val="superscript"/>
          <w:lang w:eastAsia="en-US"/>
          <w14:ligatures w14:val="standardContextual"/>
        </w:rPr>
        <w:t xml:space="preserve">2  </w:t>
      </w:r>
      <w:r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Ковалев В.В. Маркетинговые коммуникации</w:t>
      </w:r>
      <w:r w:rsidRPr="00F06D3D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: учебное пособие.</w:t>
      </w:r>
      <w:r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Москва, 2017. С. 145.</w:t>
      </w:r>
    </w:p>
    <w:p w14:paraId="6E542FC6" w14:textId="286E53B3" w:rsidR="00C36516" w:rsidRPr="00C36516" w:rsidRDefault="00C36516" w:rsidP="00C36516">
      <w:pPr>
        <w:spacing w:after="11" w:line="269" w:lineRule="auto"/>
        <w:ind w:left="718" w:hanging="10"/>
        <w:rPr>
          <w:rFonts w:ascii="Times New Roman" w:hAnsi="Times New Roman"/>
          <w:b/>
          <w:color w:val="000000"/>
          <w:sz w:val="28"/>
          <w:szCs w:val="28"/>
        </w:rPr>
      </w:pPr>
      <w:r w:rsidRPr="00DA4E18">
        <w:rPr>
          <w:rFonts w:ascii="Times New Roman" w:hAnsi="Times New Roman"/>
          <w:b/>
          <w:color w:val="000000"/>
          <w:sz w:val="28"/>
          <w:szCs w:val="28"/>
        </w:rPr>
        <w:lastRenderedPageBreak/>
        <w:t>Оформление курсовой работы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2EB9A4D5" w14:textId="77777777" w:rsidR="00C36516" w:rsidRPr="00DA4E18" w:rsidRDefault="00C36516" w:rsidP="00C36516">
      <w:pPr>
        <w:spacing w:after="0" w:line="360" w:lineRule="auto"/>
        <w:ind w:firstLine="698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Объем курсовой работы, включая текстовой, табличный и иллюстративны</w:t>
      </w:r>
      <w:r>
        <w:rPr>
          <w:rFonts w:ascii="Times New Roman" w:hAnsi="Times New Roman"/>
          <w:color w:val="000000"/>
          <w:sz w:val="28"/>
          <w:szCs w:val="28"/>
        </w:rPr>
        <w:t xml:space="preserve">й материалы, должен составлять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примерно 40-45 страниц машинописного текста. </w:t>
      </w:r>
    </w:p>
    <w:p w14:paraId="22F55A6B" w14:textId="77777777" w:rsidR="00C36516" w:rsidRPr="00DA4E18" w:rsidRDefault="00C36516" w:rsidP="00C36516">
      <w:pPr>
        <w:spacing w:after="0" w:line="360" w:lineRule="auto"/>
        <w:ind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Курсовая работа скрепляется в следующей последовательности: </w:t>
      </w:r>
    </w:p>
    <w:p w14:paraId="399A88F2" w14:textId="7FA35726" w:rsidR="00C36516" w:rsidRPr="00DA4E18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Титульный лист  </w:t>
      </w:r>
      <w:r>
        <w:rPr>
          <w:rFonts w:ascii="Times New Roman" w:hAnsi="Times New Roman"/>
          <w:color w:val="000000"/>
          <w:sz w:val="28"/>
          <w:szCs w:val="28"/>
        </w:rPr>
        <w:t>(Приложение Б)</w:t>
      </w:r>
    </w:p>
    <w:p w14:paraId="78849017" w14:textId="76A15682" w:rsidR="00C36516" w:rsidRPr="00DA4E18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Задание (Приложение В)</w:t>
      </w:r>
    </w:p>
    <w:p w14:paraId="1098BCF1" w14:textId="26809F81" w:rsidR="00C36516" w:rsidRPr="00DA4E18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Содержание </w:t>
      </w:r>
    </w:p>
    <w:p w14:paraId="4E952352" w14:textId="7AE9CE6E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Введение </w:t>
      </w:r>
      <w:r w:rsidRPr="00CD7055">
        <w:rPr>
          <w:rFonts w:ascii="Times New Roman" w:hAnsi="Times New Roman"/>
          <w:color w:val="000000"/>
          <w:sz w:val="28"/>
          <w:szCs w:val="28"/>
        </w:rPr>
        <w:t>(2,5 стр.)</w:t>
      </w:r>
    </w:p>
    <w:p w14:paraId="4A78DC5A" w14:textId="58B10D0B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CD7055">
        <w:rPr>
          <w:rFonts w:ascii="Times New Roman" w:hAnsi="Times New Roman"/>
          <w:color w:val="000000"/>
          <w:sz w:val="28"/>
          <w:szCs w:val="28"/>
        </w:rPr>
        <w:t xml:space="preserve">Теоретическая часть </w:t>
      </w:r>
    </w:p>
    <w:p w14:paraId="19AA4130" w14:textId="32E9CA55" w:rsidR="00C36516" w:rsidRPr="00CD7055" w:rsidRDefault="00C36516" w:rsidP="00C36516">
      <w:pPr>
        <w:pStyle w:val="aa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814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</w:t>
      </w:r>
      <w:r w:rsidRPr="00CD7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(не менее 10 стр.)</w:t>
      </w:r>
    </w:p>
    <w:p w14:paraId="339395C5" w14:textId="4E03E802" w:rsidR="00C36516" w:rsidRPr="00CD7055" w:rsidRDefault="00C36516" w:rsidP="00C36516">
      <w:pPr>
        <w:pStyle w:val="aa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814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 </w:t>
      </w:r>
      <w:r w:rsidRPr="00CD7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(не менее 10 стр.)</w:t>
      </w:r>
    </w:p>
    <w:p w14:paraId="3FE57D69" w14:textId="1BD23EFF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814A7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D7055">
        <w:rPr>
          <w:rFonts w:ascii="Times New Roman" w:hAnsi="Times New Roman"/>
          <w:color w:val="000000"/>
          <w:sz w:val="28"/>
          <w:szCs w:val="28"/>
        </w:rPr>
        <w:t>Практическая часть</w:t>
      </w:r>
    </w:p>
    <w:p w14:paraId="6208ECA0" w14:textId="24D06FC6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814A7F">
        <w:rPr>
          <w:rFonts w:ascii="Times New Roman" w:hAnsi="Times New Roman"/>
          <w:color w:val="000000"/>
          <w:sz w:val="28"/>
          <w:szCs w:val="28"/>
        </w:rPr>
        <w:t xml:space="preserve">п. </w:t>
      </w:r>
      <w:r w:rsidRPr="00CD7055">
        <w:rPr>
          <w:rFonts w:ascii="Times New Roman" w:hAnsi="Times New Roman"/>
          <w:color w:val="000000"/>
          <w:sz w:val="28"/>
          <w:szCs w:val="28"/>
        </w:rPr>
        <w:t>2.1 (не менее 5 стр.)</w:t>
      </w:r>
    </w:p>
    <w:p w14:paraId="0B6A9AE8" w14:textId="6B5CBAA5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814A7F">
        <w:rPr>
          <w:rFonts w:ascii="Times New Roman" w:hAnsi="Times New Roman"/>
          <w:color w:val="000000"/>
          <w:sz w:val="28"/>
          <w:szCs w:val="28"/>
        </w:rPr>
        <w:t xml:space="preserve">п. </w:t>
      </w:r>
      <w:r w:rsidRPr="00CD7055">
        <w:rPr>
          <w:rFonts w:ascii="Times New Roman" w:hAnsi="Times New Roman"/>
          <w:color w:val="000000"/>
          <w:sz w:val="28"/>
          <w:szCs w:val="28"/>
        </w:rPr>
        <w:t>2.2 (не менее 5 стр.)</w:t>
      </w:r>
    </w:p>
    <w:p w14:paraId="13C57586" w14:textId="22554220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CD7055">
        <w:rPr>
          <w:rFonts w:ascii="Times New Roman" w:hAnsi="Times New Roman"/>
          <w:color w:val="000000"/>
          <w:sz w:val="28"/>
          <w:szCs w:val="28"/>
        </w:rPr>
        <w:t>Заключение (1,5 стр.)</w:t>
      </w:r>
    </w:p>
    <w:p w14:paraId="193A54D9" w14:textId="3BD683F7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CD7055">
        <w:rPr>
          <w:rFonts w:ascii="Times New Roman" w:hAnsi="Times New Roman"/>
          <w:color w:val="000000"/>
          <w:sz w:val="28"/>
          <w:szCs w:val="28"/>
        </w:rPr>
        <w:t>Перечень использованных информационных ресурсов (не менее 20 источников)</w:t>
      </w:r>
    </w:p>
    <w:p w14:paraId="6DD5C107" w14:textId="2F91795E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Pr="00CD7055">
        <w:rPr>
          <w:rFonts w:ascii="Times New Roman" w:hAnsi="Times New Roman"/>
          <w:color w:val="000000"/>
          <w:sz w:val="28"/>
          <w:szCs w:val="28"/>
        </w:rPr>
        <w:t xml:space="preserve">Приложения </w:t>
      </w:r>
    </w:p>
    <w:p w14:paraId="6833498D" w14:textId="77777777" w:rsidR="00C36516" w:rsidRDefault="00C36516" w:rsidP="00C36516">
      <w:pPr>
        <w:spacing w:after="11" w:line="269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14:paraId="5E067953" w14:textId="7D781133" w:rsidR="00677069" w:rsidRDefault="00814A7F" w:rsidP="00A8025B">
      <w:pPr>
        <w:spacing w:after="0" w:line="360" w:lineRule="auto"/>
        <w:ind w:firstLine="69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Курсовая работа проверяется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A8025B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A8025B">
        <w:rPr>
          <w:rFonts w:ascii="Times New Roman" w:hAnsi="Times New Roman"/>
          <w:color w:val="000000"/>
          <w:sz w:val="28"/>
          <w:szCs w:val="28"/>
        </w:rPr>
        <w:t>А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>нтиплагиат</w:t>
      </w:r>
      <w:proofErr w:type="spellEnd"/>
      <w:r w:rsidR="00A8025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072916">
        <w:rPr>
          <w:rFonts w:ascii="Times New Roman" w:hAnsi="Times New Roman"/>
          <w:color w:val="000000"/>
          <w:sz w:val="28"/>
          <w:szCs w:val="28"/>
        </w:rPr>
        <w:t xml:space="preserve">для проверки текстовых документов на наличие заимствований из открытых источников в сети Интернет и др. </w:t>
      </w:r>
      <w:proofErr w:type="spellStart"/>
      <w:r w:rsidR="00072916">
        <w:rPr>
          <w:rFonts w:ascii="Times New Roman" w:hAnsi="Times New Roman"/>
          <w:color w:val="000000"/>
          <w:sz w:val="28"/>
          <w:szCs w:val="28"/>
        </w:rPr>
        <w:t>источниов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Оригинальность </w:t>
      </w:r>
      <w:r w:rsidR="00A8025B">
        <w:rPr>
          <w:rFonts w:ascii="Times New Roman" w:hAnsi="Times New Roman"/>
          <w:color w:val="000000"/>
          <w:sz w:val="28"/>
          <w:szCs w:val="28"/>
        </w:rPr>
        <w:t xml:space="preserve">работы должна быть не менее 40 %. 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025B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аспечатанный 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лист </w:t>
      </w:r>
      <w:r w:rsidR="00A8025B">
        <w:rPr>
          <w:rFonts w:ascii="Times New Roman" w:hAnsi="Times New Roman"/>
          <w:color w:val="000000"/>
          <w:sz w:val="28"/>
          <w:szCs w:val="28"/>
        </w:rPr>
        <w:t>проверки на «</w:t>
      </w:r>
      <w:proofErr w:type="spellStart"/>
      <w:r w:rsidR="00A8025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нтиплагиат</w:t>
      </w:r>
      <w:proofErr w:type="spellEnd"/>
      <w:r w:rsidR="00A8025B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025B">
        <w:rPr>
          <w:rFonts w:ascii="Times New Roman" w:hAnsi="Times New Roman"/>
          <w:color w:val="000000"/>
          <w:sz w:val="28"/>
          <w:szCs w:val="28"/>
        </w:rPr>
        <w:t>прикрепляется обучающимся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 к распечатанному варианту курсовой работы.</w:t>
      </w:r>
    </w:p>
    <w:p w14:paraId="5A3F7EE1" w14:textId="77777777" w:rsidR="00A8025B" w:rsidRPr="00DA4E18" w:rsidRDefault="00A8025B" w:rsidP="00A8025B">
      <w:pPr>
        <w:spacing w:after="0" w:line="360" w:lineRule="auto"/>
        <w:ind w:firstLine="693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6941D7" w14:textId="167AA61D" w:rsidR="00677069" w:rsidRDefault="00677069" w:rsidP="00072916">
      <w:pPr>
        <w:spacing w:after="0" w:line="240" w:lineRule="auto"/>
        <w:ind w:firstLine="6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Рекомендуемые информационные ресурсы</w:t>
      </w:r>
    </w:p>
    <w:p w14:paraId="7A436732" w14:textId="77777777" w:rsidR="00677069" w:rsidRDefault="00677069" w:rsidP="006770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0FA309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DC5">
        <w:rPr>
          <w:rFonts w:ascii="Times New Roman" w:hAnsi="Times New Roman"/>
          <w:sz w:val="28"/>
          <w:szCs w:val="28"/>
        </w:rPr>
        <w:t>Госпарович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Е.О. Корпоративная культура и социальная ответственность: диагностика, планирование, развитие. В 2-х частях. – Екатеринбург: Изд-во Урал. Ун-та, 2019.</w:t>
      </w:r>
    </w:p>
    <w:p w14:paraId="70EE4025" w14:textId="120D4105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5DC5">
        <w:rPr>
          <w:rFonts w:ascii="Times New Roman" w:hAnsi="Times New Roman"/>
          <w:sz w:val="28"/>
          <w:szCs w:val="28"/>
        </w:rPr>
        <w:t xml:space="preserve">Грошев И.В. Организационная культура: Учебник / И.В. Грошев, А.А. </w:t>
      </w:r>
      <w:proofErr w:type="spellStart"/>
      <w:r w:rsidRPr="00D15DC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раснослободцев</w:t>
      </w:r>
      <w:proofErr w:type="spellEnd"/>
      <w:r>
        <w:rPr>
          <w:rFonts w:ascii="Times New Roman" w:hAnsi="Times New Roman"/>
          <w:sz w:val="28"/>
          <w:szCs w:val="28"/>
        </w:rPr>
        <w:t>. - М.:</w:t>
      </w:r>
      <w:r w:rsidR="00F6564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Юнити</w:t>
      </w:r>
      <w:proofErr w:type="spellEnd"/>
      <w:r>
        <w:rPr>
          <w:rFonts w:ascii="Times New Roman" w:hAnsi="Times New Roman"/>
          <w:sz w:val="28"/>
          <w:szCs w:val="28"/>
        </w:rPr>
        <w:t>, 2019</w:t>
      </w:r>
      <w:r w:rsidRPr="00D15DC5">
        <w:rPr>
          <w:rFonts w:ascii="Times New Roman" w:hAnsi="Times New Roman"/>
          <w:sz w:val="28"/>
          <w:szCs w:val="28"/>
        </w:rPr>
        <w:t>. - 535 c.</w:t>
      </w:r>
    </w:p>
    <w:p w14:paraId="7F1FCE43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DC5">
        <w:rPr>
          <w:rFonts w:ascii="Times New Roman" w:hAnsi="Times New Roman"/>
          <w:sz w:val="28"/>
          <w:szCs w:val="28"/>
        </w:rPr>
        <w:lastRenderedPageBreak/>
        <w:t>Джозелин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Роберт, </w:t>
      </w:r>
      <w:proofErr w:type="spellStart"/>
      <w:r w:rsidRPr="00D15DC5">
        <w:rPr>
          <w:rFonts w:ascii="Times New Roman" w:hAnsi="Times New Roman"/>
          <w:sz w:val="28"/>
          <w:szCs w:val="28"/>
        </w:rPr>
        <w:t>Алас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Рут, </w:t>
      </w:r>
      <w:proofErr w:type="spellStart"/>
      <w:r w:rsidRPr="00D15DC5">
        <w:rPr>
          <w:rFonts w:ascii="Times New Roman" w:hAnsi="Times New Roman"/>
          <w:sz w:val="28"/>
          <w:szCs w:val="28"/>
        </w:rPr>
        <w:t>Асфарова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DC5">
        <w:rPr>
          <w:rFonts w:ascii="Times New Roman" w:hAnsi="Times New Roman"/>
          <w:sz w:val="28"/>
          <w:szCs w:val="28"/>
        </w:rPr>
        <w:t>Айгуль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. Корпоративная культура. Проблемы и тенденции развития в мире и в России. - М.: Наука, 2011. - Институт социально-политических исследований РАН.– 507 с. </w:t>
      </w:r>
      <w:r w:rsidRPr="00D15DC5">
        <w:rPr>
          <w:rFonts w:ascii="Times New Roman" w:hAnsi="Times New Roman"/>
          <w:sz w:val="28"/>
          <w:szCs w:val="28"/>
          <w:lang w:val="en-US"/>
        </w:rPr>
        <w:t>ISBN</w:t>
      </w:r>
      <w:r w:rsidRPr="00D15DC5">
        <w:rPr>
          <w:rFonts w:ascii="Times New Roman" w:hAnsi="Times New Roman"/>
          <w:sz w:val="28"/>
          <w:szCs w:val="28"/>
        </w:rPr>
        <w:t xml:space="preserve">: 978-5-02-037095-1 </w:t>
      </w:r>
      <w:r w:rsidRPr="00D15DC5">
        <w:rPr>
          <w:rFonts w:ascii="Times New Roman" w:hAnsi="Times New Roman"/>
          <w:sz w:val="28"/>
          <w:szCs w:val="28"/>
          <w:lang w:val="en-US"/>
        </w:rPr>
        <w:t>URL</w:t>
      </w:r>
      <w:r w:rsidRPr="00D15DC5">
        <w:rPr>
          <w:rFonts w:ascii="Times New Roman" w:hAnsi="Times New Roman"/>
          <w:sz w:val="28"/>
          <w:szCs w:val="28"/>
        </w:rPr>
        <w:t xml:space="preserve">: </w:t>
      </w:r>
      <w:r w:rsidRPr="00D15DC5">
        <w:rPr>
          <w:rFonts w:ascii="Times New Roman" w:hAnsi="Times New Roman"/>
          <w:sz w:val="28"/>
          <w:szCs w:val="28"/>
          <w:lang w:val="en-US"/>
        </w:rPr>
        <w:t>https</w:t>
      </w:r>
      <w:r w:rsidRPr="00D15DC5">
        <w:rPr>
          <w:rFonts w:ascii="Times New Roman" w:hAnsi="Times New Roman"/>
          <w:sz w:val="28"/>
          <w:szCs w:val="28"/>
        </w:rPr>
        <w:t>://</w:t>
      </w:r>
      <w:r w:rsidRPr="00D15DC5">
        <w:rPr>
          <w:rFonts w:ascii="Times New Roman" w:hAnsi="Times New Roman"/>
          <w:sz w:val="28"/>
          <w:szCs w:val="28"/>
          <w:lang w:val="en-US"/>
        </w:rPr>
        <w:t>www</w:t>
      </w:r>
      <w:r w:rsidRPr="00D15DC5">
        <w:rPr>
          <w:rFonts w:ascii="Times New Roman" w:hAnsi="Times New Roman"/>
          <w:sz w:val="28"/>
          <w:szCs w:val="28"/>
        </w:rPr>
        <w:t>.</w:t>
      </w:r>
      <w:proofErr w:type="spellStart"/>
      <w:r w:rsidRPr="00D15DC5">
        <w:rPr>
          <w:rFonts w:ascii="Times New Roman" w:hAnsi="Times New Roman"/>
          <w:sz w:val="28"/>
          <w:szCs w:val="28"/>
          <w:lang w:val="en-US"/>
        </w:rPr>
        <w:t>labirint</w:t>
      </w:r>
      <w:proofErr w:type="spellEnd"/>
      <w:r w:rsidRPr="00D15DC5">
        <w:rPr>
          <w:rFonts w:ascii="Times New Roman" w:hAnsi="Times New Roman"/>
          <w:sz w:val="28"/>
          <w:szCs w:val="28"/>
        </w:rPr>
        <w:t>.</w:t>
      </w:r>
      <w:proofErr w:type="spellStart"/>
      <w:r w:rsidRPr="00D15DC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D15DC5">
        <w:rPr>
          <w:rFonts w:ascii="Times New Roman" w:hAnsi="Times New Roman"/>
          <w:sz w:val="28"/>
          <w:szCs w:val="28"/>
        </w:rPr>
        <w:t>/</w:t>
      </w:r>
      <w:r w:rsidRPr="00D15DC5">
        <w:rPr>
          <w:rFonts w:ascii="Times New Roman" w:hAnsi="Times New Roman"/>
          <w:sz w:val="28"/>
          <w:szCs w:val="28"/>
          <w:lang w:val="en-US"/>
        </w:rPr>
        <w:t>books</w:t>
      </w:r>
      <w:r w:rsidRPr="00D15DC5">
        <w:rPr>
          <w:rFonts w:ascii="Times New Roman" w:hAnsi="Times New Roman"/>
          <w:sz w:val="28"/>
          <w:szCs w:val="28"/>
        </w:rPr>
        <w:t>/579398/</w:t>
      </w:r>
    </w:p>
    <w:p w14:paraId="0238E63E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DC5">
        <w:rPr>
          <w:rFonts w:ascii="Times New Roman" w:hAnsi="Times New Roman"/>
          <w:sz w:val="28"/>
          <w:szCs w:val="28"/>
        </w:rPr>
        <w:t>Евченко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О.С. Основы корпоративной культуры. Электронное учебное пособие. -  Тольятти: ФГБОУ Тольяттинский гос. ун-т, 2022.</w:t>
      </w:r>
    </w:p>
    <w:p w14:paraId="5BE57C6A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DC5">
        <w:rPr>
          <w:rFonts w:ascii="Times New Roman" w:hAnsi="Times New Roman"/>
          <w:sz w:val="28"/>
          <w:szCs w:val="28"/>
        </w:rPr>
        <w:t>Земедлина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Е.А. Организационная культура: Учебное пособие / Е.А. </w:t>
      </w:r>
      <w:proofErr w:type="spellStart"/>
      <w:r w:rsidRPr="00D15DC5">
        <w:rPr>
          <w:rFonts w:ascii="Times New Roman" w:hAnsi="Times New Roman"/>
          <w:sz w:val="28"/>
          <w:szCs w:val="28"/>
        </w:rPr>
        <w:t>Земедлина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. - М.: </w:t>
      </w:r>
      <w:proofErr w:type="spellStart"/>
      <w:r w:rsidRPr="00D15DC5">
        <w:rPr>
          <w:rFonts w:ascii="Times New Roman" w:hAnsi="Times New Roman"/>
          <w:sz w:val="28"/>
          <w:szCs w:val="28"/>
        </w:rPr>
        <w:t>Риор</w:t>
      </w:r>
      <w:proofErr w:type="spellEnd"/>
      <w:r w:rsidRPr="00D15DC5">
        <w:rPr>
          <w:rFonts w:ascii="Times New Roman" w:hAnsi="Times New Roman"/>
          <w:sz w:val="28"/>
          <w:szCs w:val="28"/>
        </w:rPr>
        <w:t>, 2018.- 480 c.</w:t>
      </w:r>
    </w:p>
    <w:p w14:paraId="0DE2C894" w14:textId="2184133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DC5">
        <w:rPr>
          <w:rFonts w:ascii="Times New Roman" w:hAnsi="Times New Roman"/>
          <w:sz w:val="28"/>
          <w:szCs w:val="28"/>
        </w:rPr>
        <w:t>Козилова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Л.В., </w:t>
      </w:r>
      <w:proofErr w:type="spellStart"/>
      <w:r w:rsidRPr="00D15DC5">
        <w:rPr>
          <w:rFonts w:ascii="Times New Roman" w:hAnsi="Times New Roman"/>
          <w:sz w:val="28"/>
          <w:szCs w:val="28"/>
        </w:rPr>
        <w:t>Чвякин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В.А., Волкова Ю.А.</w:t>
      </w:r>
      <w:r w:rsidR="00F65640">
        <w:rPr>
          <w:rFonts w:ascii="Times New Roman" w:hAnsi="Times New Roman"/>
          <w:sz w:val="28"/>
          <w:szCs w:val="28"/>
        </w:rPr>
        <w:t xml:space="preserve"> </w:t>
      </w:r>
      <w:r w:rsidRPr="00D15DC5">
        <w:rPr>
          <w:rFonts w:ascii="Times New Roman" w:hAnsi="Times New Roman"/>
          <w:sz w:val="28"/>
          <w:szCs w:val="28"/>
        </w:rPr>
        <w:t xml:space="preserve">Корпоративная и организационная культура [Электронный ресурс]: учебник – Эл. изд. - </w:t>
      </w:r>
      <w:proofErr w:type="spellStart"/>
      <w:r w:rsidRPr="00D15DC5">
        <w:rPr>
          <w:rFonts w:ascii="Times New Roman" w:hAnsi="Times New Roman"/>
          <w:sz w:val="28"/>
          <w:szCs w:val="28"/>
        </w:rPr>
        <w:t>Электрон</w:t>
      </w:r>
      <w:proofErr w:type="gramStart"/>
      <w:r w:rsidRPr="00D15DC5">
        <w:rPr>
          <w:rFonts w:ascii="Times New Roman" w:hAnsi="Times New Roman"/>
          <w:sz w:val="28"/>
          <w:szCs w:val="28"/>
        </w:rPr>
        <w:t>.т</w:t>
      </w:r>
      <w:proofErr w:type="gramEnd"/>
      <w:r w:rsidRPr="00D15DC5">
        <w:rPr>
          <w:rFonts w:ascii="Times New Roman" w:hAnsi="Times New Roman"/>
          <w:sz w:val="28"/>
          <w:szCs w:val="28"/>
        </w:rPr>
        <w:t>екстовые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дан. (1 файл </w:t>
      </w:r>
      <w:proofErr w:type="spellStart"/>
      <w:r w:rsidRPr="00D15DC5">
        <w:rPr>
          <w:rFonts w:ascii="Times New Roman" w:hAnsi="Times New Roman"/>
          <w:sz w:val="28"/>
          <w:szCs w:val="28"/>
        </w:rPr>
        <w:t>pdf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: 131 с.), </w:t>
      </w:r>
      <w:r>
        <w:rPr>
          <w:rFonts w:ascii="Times New Roman" w:hAnsi="Times New Roman"/>
          <w:sz w:val="28"/>
          <w:szCs w:val="28"/>
        </w:rPr>
        <w:t xml:space="preserve">2022. – </w:t>
      </w:r>
      <w:proofErr w:type="spellStart"/>
      <w:r>
        <w:rPr>
          <w:rFonts w:ascii="Times New Roman" w:hAnsi="Times New Roman"/>
          <w:sz w:val="28"/>
          <w:szCs w:val="28"/>
        </w:rPr>
        <w:t>Режим</w:t>
      </w:r>
      <w:r w:rsidRPr="00D15DC5">
        <w:rPr>
          <w:rFonts w:ascii="Times New Roman" w:hAnsi="Times New Roman"/>
          <w:sz w:val="28"/>
          <w:szCs w:val="28"/>
        </w:rPr>
        <w:t>доступа:http</w:t>
      </w:r>
      <w:proofErr w:type="spellEnd"/>
      <w:r w:rsidRPr="00D15DC5">
        <w:rPr>
          <w:rFonts w:ascii="Times New Roman" w:hAnsi="Times New Roman"/>
          <w:sz w:val="28"/>
          <w:szCs w:val="28"/>
        </w:rPr>
        <w:t>://scipro.ru/</w:t>
      </w:r>
      <w:proofErr w:type="spellStart"/>
      <w:r w:rsidRPr="00D15DC5">
        <w:rPr>
          <w:rFonts w:ascii="Times New Roman" w:hAnsi="Times New Roman"/>
          <w:sz w:val="28"/>
          <w:szCs w:val="28"/>
        </w:rPr>
        <w:t>conf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/corp&amp;org_culture.pdf. </w:t>
      </w:r>
      <w:proofErr w:type="spellStart"/>
      <w:r w:rsidRPr="00D15DC5">
        <w:rPr>
          <w:rFonts w:ascii="Times New Roman" w:hAnsi="Times New Roman"/>
          <w:sz w:val="28"/>
          <w:szCs w:val="28"/>
        </w:rPr>
        <w:t>Сист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. требования: </w:t>
      </w:r>
      <w:proofErr w:type="spellStart"/>
      <w:r w:rsidRPr="00D15DC5">
        <w:rPr>
          <w:rFonts w:ascii="Times New Roman" w:hAnsi="Times New Roman"/>
          <w:sz w:val="28"/>
          <w:szCs w:val="28"/>
        </w:rPr>
        <w:t>Adobe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DC5">
        <w:rPr>
          <w:rFonts w:ascii="Times New Roman" w:hAnsi="Times New Roman"/>
          <w:sz w:val="28"/>
          <w:szCs w:val="28"/>
        </w:rPr>
        <w:t>Reader</w:t>
      </w:r>
      <w:proofErr w:type="spellEnd"/>
      <w:r w:rsidRPr="00D15DC5">
        <w:rPr>
          <w:rFonts w:ascii="Times New Roman" w:hAnsi="Times New Roman"/>
          <w:sz w:val="28"/>
          <w:szCs w:val="28"/>
        </w:rPr>
        <w:t>; экран 10'.</w:t>
      </w:r>
    </w:p>
    <w:p w14:paraId="5035869E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5DC5">
        <w:rPr>
          <w:rFonts w:ascii="Times New Roman" w:hAnsi="Times New Roman"/>
          <w:sz w:val="28"/>
          <w:szCs w:val="28"/>
        </w:rPr>
        <w:t xml:space="preserve">Козлов В.В. Организационная культура (для бакалавров) / В.В. Козлов, Ю.Г. </w:t>
      </w:r>
      <w:proofErr w:type="spellStart"/>
      <w:r w:rsidRPr="00D15DC5">
        <w:rPr>
          <w:rFonts w:ascii="Times New Roman" w:hAnsi="Times New Roman"/>
          <w:sz w:val="28"/>
          <w:szCs w:val="28"/>
        </w:rPr>
        <w:t>Одегов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В.Н.Сидорова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/>
          <w:sz w:val="28"/>
          <w:szCs w:val="28"/>
        </w:rPr>
        <w:t>КноРус</w:t>
      </w:r>
      <w:proofErr w:type="spellEnd"/>
      <w:r>
        <w:rPr>
          <w:rFonts w:ascii="Times New Roman" w:hAnsi="Times New Roman"/>
          <w:sz w:val="28"/>
          <w:szCs w:val="28"/>
        </w:rPr>
        <w:t>, 2021</w:t>
      </w:r>
      <w:r w:rsidRPr="00D15DC5">
        <w:rPr>
          <w:rFonts w:ascii="Times New Roman" w:hAnsi="Times New Roman"/>
          <w:sz w:val="28"/>
          <w:szCs w:val="28"/>
        </w:rPr>
        <w:t>. - 237 c.</w:t>
      </w:r>
    </w:p>
    <w:p w14:paraId="307A45B9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5DC5">
        <w:rPr>
          <w:rFonts w:ascii="Times New Roman" w:hAnsi="Times New Roman"/>
          <w:sz w:val="28"/>
          <w:szCs w:val="28"/>
        </w:rPr>
        <w:t xml:space="preserve">Колесников А.В. Корпоративная культура: учебник и практикум для вузов/А.В. Колесников. - М.: </w:t>
      </w:r>
      <w:proofErr w:type="spellStart"/>
      <w:r w:rsidRPr="00D15DC5">
        <w:rPr>
          <w:rFonts w:ascii="Times New Roman" w:hAnsi="Times New Roman"/>
          <w:sz w:val="28"/>
          <w:szCs w:val="28"/>
        </w:rPr>
        <w:t>Юрайт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, 2022. - 167с. - (Высшее образование). - ISBN 978-5-534-02520-0. — Текст: электронный//Образовательная платформа </w:t>
      </w:r>
      <w:proofErr w:type="spellStart"/>
      <w:r w:rsidRPr="00D15DC5">
        <w:rPr>
          <w:rFonts w:ascii="Times New Roman" w:hAnsi="Times New Roman"/>
          <w:sz w:val="28"/>
          <w:szCs w:val="28"/>
        </w:rPr>
        <w:t>Юрайт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 [сайт]. — URL: https://urait.ru/bcode/490153(дата обращения: 10.10.2022). </w:t>
      </w:r>
    </w:p>
    <w:p w14:paraId="5DD19A61" w14:textId="77777777" w:rsidR="00677069" w:rsidRPr="00D15DC5" w:rsidRDefault="00677069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5DC5">
        <w:rPr>
          <w:rFonts w:ascii="Times New Roman" w:hAnsi="Times New Roman"/>
          <w:sz w:val="28"/>
          <w:szCs w:val="28"/>
        </w:rPr>
        <w:t xml:space="preserve">Крестьянова Е.Н. Корпоративная культура: методические указания/Е.Н. Крестьянова, Ю.А. </w:t>
      </w:r>
      <w:proofErr w:type="spellStart"/>
      <w:r w:rsidRPr="00D15DC5">
        <w:rPr>
          <w:rFonts w:ascii="Times New Roman" w:hAnsi="Times New Roman"/>
          <w:sz w:val="28"/>
          <w:szCs w:val="28"/>
        </w:rPr>
        <w:t>Левашева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, Т.В. Филатов. — Самара: </w:t>
      </w:r>
      <w:proofErr w:type="spellStart"/>
      <w:r w:rsidRPr="00D15DC5">
        <w:rPr>
          <w:rFonts w:ascii="Times New Roman" w:hAnsi="Times New Roman"/>
          <w:sz w:val="28"/>
          <w:szCs w:val="28"/>
        </w:rPr>
        <w:t>СамГАУ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, 2019. - 24 с. - Текст: электронный//Лань: электронно-библиотечная система. - URL: https://e.lanbook.com/book/123618 (дата обращения: 10.10.2022). - Режим доступа: для </w:t>
      </w:r>
      <w:proofErr w:type="spellStart"/>
      <w:r w:rsidRPr="00D15DC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D15DC5">
        <w:rPr>
          <w:rFonts w:ascii="Times New Roman" w:hAnsi="Times New Roman"/>
          <w:sz w:val="28"/>
          <w:szCs w:val="28"/>
        </w:rPr>
        <w:t xml:space="preserve">. пользователей. </w:t>
      </w:r>
    </w:p>
    <w:p w14:paraId="4D1C62B7" w14:textId="72B0008E" w:rsidR="00677069" w:rsidRPr="00D15DC5" w:rsidRDefault="00814A7F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7069" w:rsidRPr="00D15DC5">
        <w:rPr>
          <w:rFonts w:ascii="Times New Roman" w:hAnsi="Times New Roman"/>
          <w:sz w:val="28"/>
          <w:szCs w:val="28"/>
        </w:rPr>
        <w:t>Лайкер</w:t>
      </w:r>
      <w:proofErr w:type="spellEnd"/>
      <w:r w:rsidR="00677069" w:rsidRPr="00D15DC5">
        <w:rPr>
          <w:rFonts w:ascii="Times New Roman" w:hAnsi="Times New Roman"/>
          <w:sz w:val="28"/>
          <w:szCs w:val="28"/>
        </w:rPr>
        <w:t xml:space="preserve"> Д. Корпоративная культура </w:t>
      </w:r>
      <w:r w:rsidR="00F65640">
        <w:rPr>
          <w:rFonts w:ascii="Times New Roman" w:hAnsi="Times New Roman"/>
          <w:sz w:val="28"/>
          <w:szCs w:val="28"/>
        </w:rPr>
        <w:t>«</w:t>
      </w:r>
      <w:proofErr w:type="spellStart"/>
      <w:r w:rsidR="00677069" w:rsidRPr="00D15DC5">
        <w:rPr>
          <w:rFonts w:ascii="Times New Roman" w:hAnsi="Times New Roman"/>
          <w:sz w:val="28"/>
          <w:szCs w:val="28"/>
        </w:rPr>
        <w:t>Toyota</w:t>
      </w:r>
      <w:proofErr w:type="spellEnd"/>
      <w:r w:rsidR="00F65640">
        <w:rPr>
          <w:rFonts w:ascii="Times New Roman" w:hAnsi="Times New Roman"/>
          <w:sz w:val="28"/>
          <w:szCs w:val="28"/>
        </w:rPr>
        <w:t>»</w:t>
      </w:r>
      <w:r w:rsidR="00677069" w:rsidRPr="00D15DC5">
        <w:rPr>
          <w:rFonts w:ascii="Times New Roman" w:hAnsi="Times New Roman"/>
          <w:sz w:val="28"/>
          <w:szCs w:val="28"/>
        </w:rPr>
        <w:t xml:space="preserve">: Уроки для других компаний / Д. </w:t>
      </w:r>
      <w:proofErr w:type="spellStart"/>
      <w:r w:rsidR="00677069" w:rsidRPr="00D15DC5">
        <w:rPr>
          <w:rFonts w:ascii="Times New Roman" w:hAnsi="Times New Roman"/>
          <w:sz w:val="28"/>
          <w:szCs w:val="28"/>
        </w:rPr>
        <w:t>Лай</w:t>
      </w:r>
      <w:r w:rsidR="00677069">
        <w:rPr>
          <w:rFonts w:ascii="Times New Roman" w:hAnsi="Times New Roman"/>
          <w:sz w:val="28"/>
          <w:szCs w:val="28"/>
        </w:rPr>
        <w:t>кер</w:t>
      </w:r>
      <w:proofErr w:type="spellEnd"/>
      <w:r w:rsidR="00677069">
        <w:rPr>
          <w:rFonts w:ascii="Times New Roman" w:hAnsi="Times New Roman"/>
          <w:sz w:val="28"/>
          <w:szCs w:val="28"/>
        </w:rPr>
        <w:t>. - М.:</w:t>
      </w:r>
      <w:r w:rsidR="00F65640">
        <w:rPr>
          <w:rFonts w:ascii="Times New Roman" w:hAnsi="Times New Roman"/>
          <w:sz w:val="28"/>
          <w:szCs w:val="28"/>
        </w:rPr>
        <w:t xml:space="preserve"> </w:t>
      </w:r>
      <w:r w:rsidR="00677069">
        <w:rPr>
          <w:rFonts w:ascii="Times New Roman" w:hAnsi="Times New Roman"/>
          <w:sz w:val="28"/>
          <w:szCs w:val="28"/>
        </w:rPr>
        <w:t xml:space="preserve">Альпина </w:t>
      </w:r>
      <w:proofErr w:type="spellStart"/>
      <w:r w:rsidR="00677069">
        <w:rPr>
          <w:rFonts w:ascii="Times New Roman" w:hAnsi="Times New Roman"/>
          <w:sz w:val="28"/>
          <w:szCs w:val="28"/>
        </w:rPr>
        <w:t>Паблишер</w:t>
      </w:r>
      <w:proofErr w:type="spellEnd"/>
      <w:r w:rsidR="00677069">
        <w:rPr>
          <w:rFonts w:ascii="Times New Roman" w:hAnsi="Times New Roman"/>
          <w:sz w:val="28"/>
          <w:szCs w:val="28"/>
        </w:rPr>
        <w:t>, 2021</w:t>
      </w:r>
      <w:r w:rsidR="00677069" w:rsidRPr="00D15DC5">
        <w:rPr>
          <w:rFonts w:ascii="Times New Roman" w:hAnsi="Times New Roman"/>
          <w:sz w:val="28"/>
          <w:szCs w:val="28"/>
        </w:rPr>
        <w:t>. - 354 c.</w:t>
      </w:r>
    </w:p>
    <w:p w14:paraId="5503DA66" w14:textId="65124DB5" w:rsidR="00677069" w:rsidRPr="00D15DC5" w:rsidRDefault="00814A7F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77069" w:rsidRPr="00D15DC5">
        <w:rPr>
          <w:rFonts w:ascii="Times New Roman" w:hAnsi="Times New Roman"/>
          <w:sz w:val="28"/>
          <w:szCs w:val="28"/>
        </w:rPr>
        <w:t>Макеев В.А. Корпоративная культура как фактор эффективной деятельности организации. – М.:</w:t>
      </w:r>
      <w:r w:rsidR="00F656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7069" w:rsidRPr="00D15DC5">
        <w:rPr>
          <w:rFonts w:ascii="Times New Roman" w:hAnsi="Times New Roman"/>
          <w:sz w:val="28"/>
          <w:szCs w:val="28"/>
        </w:rPr>
        <w:t>Ленанд</w:t>
      </w:r>
      <w:proofErr w:type="spellEnd"/>
      <w:r w:rsidR="00677069" w:rsidRPr="00D15DC5">
        <w:rPr>
          <w:rFonts w:ascii="Times New Roman" w:hAnsi="Times New Roman"/>
          <w:sz w:val="28"/>
          <w:szCs w:val="28"/>
        </w:rPr>
        <w:t>, 2015. – 248 с. ISBN 978-5-9519-3047-7.</w:t>
      </w:r>
    </w:p>
    <w:p w14:paraId="0FDE65AE" w14:textId="142C8655" w:rsidR="00677069" w:rsidRPr="00D15DC5" w:rsidRDefault="00814A7F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7069" w:rsidRPr="00D15DC5">
        <w:rPr>
          <w:rFonts w:ascii="Times New Roman" w:hAnsi="Times New Roman"/>
          <w:sz w:val="28"/>
          <w:szCs w:val="28"/>
        </w:rPr>
        <w:t>Соломанидина</w:t>
      </w:r>
      <w:proofErr w:type="spellEnd"/>
      <w:r w:rsidR="00677069" w:rsidRPr="00D15DC5">
        <w:rPr>
          <w:rFonts w:ascii="Times New Roman" w:hAnsi="Times New Roman"/>
          <w:sz w:val="28"/>
          <w:szCs w:val="28"/>
        </w:rPr>
        <w:t xml:space="preserve"> Т.О. Организационная культура компании: Учебное пособие.</w:t>
      </w:r>
      <w:r w:rsidR="00677069">
        <w:rPr>
          <w:rFonts w:ascii="Times New Roman" w:hAnsi="Times New Roman"/>
          <w:sz w:val="28"/>
          <w:szCs w:val="28"/>
        </w:rPr>
        <w:t>- М.: Инфра-М, 2022</w:t>
      </w:r>
      <w:r w:rsidR="00677069" w:rsidRPr="00D15DC5">
        <w:rPr>
          <w:rFonts w:ascii="Times New Roman" w:hAnsi="Times New Roman"/>
          <w:sz w:val="28"/>
          <w:szCs w:val="28"/>
        </w:rPr>
        <w:t>. - 416 c.</w:t>
      </w:r>
    </w:p>
    <w:p w14:paraId="61EF89E4" w14:textId="0B2A190A" w:rsidR="00677069" w:rsidRPr="00D15DC5" w:rsidRDefault="00814A7F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spellStart"/>
      <w:r w:rsidR="00677069" w:rsidRPr="00D15DC5">
        <w:rPr>
          <w:rFonts w:ascii="Times New Roman" w:hAnsi="Times New Roman"/>
          <w:sz w:val="28"/>
          <w:szCs w:val="28"/>
        </w:rPr>
        <w:t>Соломанидина</w:t>
      </w:r>
      <w:proofErr w:type="spellEnd"/>
      <w:r w:rsidR="00677069" w:rsidRPr="00D15DC5">
        <w:rPr>
          <w:rFonts w:ascii="Times New Roman" w:hAnsi="Times New Roman"/>
          <w:sz w:val="28"/>
          <w:szCs w:val="28"/>
        </w:rPr>
        <w:t xml:space="preserve"> Т.О. Организационная культура в таблицах, тестах, кейсах и схемах: Учебно-методические материалы</w:t>
      </w:r>
      <w:proofErr w:type="gramStart"/>
      <w:r w:rsidR="00677069" w:rsidRPr="00D15DC5">
        <w:rPr>
          <w:rFonts w:ascii="Times New Roman" w:hAnsi="Times New Roman"/>
          <w:sz w:val="28"/>
          <w:szCs w:val="28"/>
        </w:rPr>
        <w:t xml:space="preserve"> </w:t>
      </w:r>
      <w:r w:rsidR="00677069">
        <w:rPr>
          <w:rFonts w:ascii="Times New Roman" w:hAnsi="Times New Roman"/>
          <w:sz w:val="28"/>
          <w:szCs w:val="28"/>
        </w:rPr>
        <w:t>.</w:t>
      </w:r>
      <w:proofErr w:type="gramEnd"/>
      <w:r w:rsidR="00677069">
        <w:rPr>
          <w:rFonts w:ascii="Times New Roman" w:hAnsi="Times New Roman"/>
          <w:sz w:val="28"/>
          <w:szCs w:val="28"/>
        </w:rPr>
        <w:t xml:space="preserve"> - М.: Инфра-М, 2020</w:t>
      </w:r>
      <w:r w:rsidR="00677069" w:rsidRPr="00D15DC5">
        <w:rPr>
          <w:rFonts w:ascii="Times New Roman" w:hAnsi="Times New Roman"/>
          <w:sz w:val="28"/>
          <w:szCs w:val="28"/>
        </w:rPr>
        <w:t>. - 448 c.</w:t>
      </w:r>
    </w:p>
    <w:p w14:paraId="3D89ED2F" w14:textId="690F43E9" w:rsidR="00677069" w:rsidRDefault="00814A7F" w:rsidP="00814A7F">
      <w:pPr>
        <w:pStyle w:val="aa"/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77069" w:rsidRPr="00D15DC5">
        <w:rPr>
          <w:rFonts w:ascii="Times New Roman" w:hAnsi="Times New Roman"/>
          <w:sz w:val="28"/>
          <w:szCs w:val="28"/>
        </w:rPr>
        <w:t>Тихомирова О.Г. Организационная культура: формирование, развитие и оценка: Учебное пособие</w:t>
      </w:r>
      <w:proofErr w:type="gramStart"/>
      <w:r w:rsidR="00677069" w:rsidRPr="00D15DC5">
        <w:rPr>
          <w:rFonts w:ascii="Times New Roman" w:hAnsi="Times New Roman"/>
          <w:sz w:val="28"/>
          <w:szCs w:val="28"/>
        </w:rPr>
        <w:t xml:space="preserve"> </w:t>
      </w:r>
      <w:r w:rsidR="00677069">
        <w:rPr>
          <w:rFonts w:ascii="Times New Roman" w:hAnsi="Times New Roman"/>
          <w:sz w:val="28"/>
          <w:szCs w:val="28"/>
        </w:rPr>
        <w:t>.</w:t>
      </w:r>
      <w:proofErr w:type="gramEnd"/>
      <w:r w:rsidR="00677069">
        <w:rPr>
          <w:rFonts w:ascii="Times New Roman" w:hAnsi="Times New Roman"/>
          <w:sz w:val="28"/>
          <w:szCs w:val="28"/>
        </w:rPr>
        <w:t xml:space="preserve"> - М.: Инфра-М, 2022</w:t>
      </w:r>
      <w:r w:rsidR="00677069" w:rsidRPr="00D15DC5">
        <w:rPr>
          <w:rFonts w:ascii="Times New Roman" w:hAnsi="Times New Roman"/>
          <w:sz w:val="28"/>
          <w:szCs w:val="28"/>
        </w:rPr>
        <w:t>. - 559 c.</w:t>
      </w:r>
    </w:p>
    <w:p w14:paraId="12B299C9" w14:textId="77777777" w:rsidR="00677069" w:rsidRPr="00D15DC5" w:rsidRDefault="00677069" w:rsidP="00814A7F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554"/>
      </w:tblGrid>
      <w:tr w:rsidR="00677069" w:rsidRPr="00D54A7B" w14:paraId="5CDC334F" w14:textId="77777777" w:rsidTr="00055FCC">
        <w:trPr>
          <w:trHeight w:hRule="exact" w:val="277"/>
        </w:trPr>
        <w:tc>
          <w:tcPr>
            <w:tcW w:w="10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5CF97D" w14:textId="15BA69FD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b/>
                <w:sz w:val="28"/>
                <w:szCs w:val="28"/>
              </w:rPr>
              <w:t>Перечень ресурсов инф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ормационной сети </w:t>
            </w:r>
            <w:r w:rsidRPr="00D54A7B">
              <w:rPr>
                <w:rFonts w:ascii="Times New Roman" w:hAnsi="Times New Roman"/>
                <w:b/>
                <w:sz w:val="28"/>
                <w:szCs w:val="28"/>
              </w:rPr>
              <w:t>Интернет"</w:t>
            </w:r>
          </w:p>
        </w:tc>
      </w:tr>
      <w:tr w:rsidR="00677069" w:rsidRPr="00D54A7B" w14:paraId="13B1C35D" w14:textId="77777777" w:rsidTr="00055FCC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A94421" w14:textId="0A01EFCD" w:rsidR="00677069" w:rsidRPr="00677069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A76514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Научно-техническая библиотека (ЭБС) ДГТУ</w:t>
            </w:r>
          </w:p>
          <w:p w14:paraId="7EDD87DA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ntb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donstu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677069" w:rsidRPr="00D54A7B" w14:paraId="3F3ECCCF" w14:textId="77777777" w:rsidTr="00055FCC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A0825B" w14:textId="7FBED88D" w:rsidR="00677069" w:rsidRPr="00677069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B5A00C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 xml:space="preserve">ЭБС 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IPRbooks</w:t>
            </w:r>
            <w:proofErr w:type="spellEnd"/>
          </w:p>
          <w:p w14:paraId="67C9AEAB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iprbookshop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677069" w:rsidRPr="00D54A7B" w14:paraId="7CF1D598" w14:textId="77777777" w:rsidTr="00055FCC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43F03F" w14:textId="46A75EB9" w:rsidR="00677069" w:rsidRPr="00677069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6492EE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 xml:space="preserve">ЭБС «Университетская библиотека 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online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11657979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biblioclub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677069" w:rsidRPr="00D54A7B" w14:paraId="21710031" w14:textId="77777777" w:rsidTr="00055FCC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9C22B9" w14:textId="1A4E3A4C" w:rsidR="00677069" w:rsidRPr="00677069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ED12CF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Журнал «Менеджмент в России и за рубежом»</w:t>
            </w:r>
          </w:p>
          <w:p w14:paraId="25F775DA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http://www.mevriz.ru/</w:t>
            </w:r>
          </w:p>
        </w:tc>
      </w:tr>
      <w:tr w:rsidR="00677069" w:rsidRPr="00D54A7B" w14:paraId="7FA63C43" w14:textId="77777777" w:rsidTr="00055FCC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212308" w14:textId="6B385B19" w:rsidR="00677069" w:rsidRPr="00677069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49AB79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Электронно-библиотечная система “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znanium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com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”</w:t>
            </w:r>
          </w:p>
          <w:p w14:paraId="2E43F1F6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http://znanium.com</w:t>
            </w:r>
          </w:p>
        </w:tc>
      </w:tr>
      <w:tr w:rsidR="00677069" w:rsidRPr="00D54A7B" w14:paraId="170A23DB" w14:textId="77777777" w:rsidTr="00055FCC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62C4A3" w14:textId="241FB1DC" w:rsidR="00677069" w:rsidRPr="00677069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1E6314" w14:textId="544E896D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ЭБС Издательство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 xml:space="preserve"> Лань</w:t>
            </w:r>
          </w:p>
          <w:p w14:paraId="0FCBC325" w14:textId="77777777" w:rsidR="00677069" w:rsidRPr="00D54A7B" w:rsidRDefault="00677069" w:rsidP="0067706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lanbook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com</w:t>
            </w:r>
          </w:p>
        </w:tc>
      </w:tr>
    </w:tbl>
    <w:p w14:paraId="331AB9EC" w14:textId="77777777" w:rsidR="00677069" w:rsidRDefault="00677069" w:rsidP="0067706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63FAFC27" w14:textId="77777777" w:rsidR="00677069" w:rsidRDefault="00677069" w:rsidP="006770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A8510A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A3BF7FE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9A57994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360659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9E472B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61D175C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515FCFD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7974436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1209E56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B673777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C78B34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F33FB7F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843F40D" w14:textId="77777777" w:rsidR="00F65640" w:rsidRDefault="00F65640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3097455" w14:textId="77777777" w:rsidR="00677069" w:rsidRDefault="00677069" w:rsidP="00677069">
      <w:pPr>
        <w:rPr>
          <w:rFonts w:ascii="Times New Roman" w:hAnsi="Times New Roman"/>
          <w:b/>
          <w:sz w:val="28"/>
          <w:szCs w:val="28"/>
        </w:rPr>
      </w:pPr>
    </w:p>
    <w:p w14:paraId="0A0AB297" w14:textId="77777777" w:rsidR="00677069" w:rsidRPr="009F7604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</w:p>
    <w:p w14:paraId="57720DC4" w14:textId="77777777" w:rsidR="00677069" w:rsidRPr="00031E95" w:rsidRDefault="00677069" w:rsidP="006770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4E18">
        <w:rPr>
          <w:rFonts w:ascii="Times New Roman" w:hAnsi="Times New Roman"/>
          <w:sz w:val="28"/>
          <w:szCs w:val="28"/>
        </w:rPr>
        <w:t>Примерная тематика курсовых работ</w:t>
      </w:r>
    </w:p>
    <w:p w14:paraId="4D86F9E9" w14:textId="77777777" w:rsidR="00677069" w:rsidRDefault="00677069" w:rsidP="006770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по дисциплине «Корпоративная культура организации»</w:t>
      </w:r>
    </w:p>
    <w:p w14:paraId="4E2E3417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1. Корпоративные ценности</w:t>
      </w:r>
      <w:r>
        <w:rPr>
          <w:rFonts w:ascii="Times New Roman" w:hAnsi="Times New Roman"/>
          <w:sz w:val="28"/>
          <w:szCs w:val="28"/>
        </w:rPr>
        <w:t>.</w:t>
      </w:r>
    </w:p>
    <w:p w14:paraId="5D912507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2. Лидерство, утверждающее корпоративные ценности.</w:t>
      </w:r>
    </w:p>
    <w:p w14:paraId="2446731C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3. Сотрудники компании как носители корпоративной культуры. </w:t>
      </w:r>
    </w:p>
    <w:p w14:paraId="3DBAAC6C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4. Этика бизнеса как элемент корпоративной культуры. </w:t>
      </w:r>
    </w:p>
    <w:p w14:paraId="3D758E5D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5. Отличительные особенности корпоративной культуры различных стран мира. </w:t>
      </w:r>
    </w:p>
    <w:p w14:paraId="61E36B89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6. Корпоративная культура многонациональной компании.</w:t>
      </w:r>
    </w:p>
    <w:p w14:paraId="6CA15A3B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7. Структура и элементы корпоративного имиджа.</w:t>
      </w:r>
    </w:p>
    <w:p w14:paraId="050F861E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8. Сильные и слабые стороны корпоративной культуры.</w:t>
      </w:r>
    </w:p>
    <w:p w14:paraId="3F98E9F7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9. Трудовая  этика и мотивирование как элементы корпоративной культуры.</w:t>
      </w:r>
    </w:p>
    <w:p w14:paraId="685483FE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10. Корпоративная культура и </w:t>
      </w:r>
      <w:proofErr w:type="spellStart"/>
      <w:r w:rsidRPr="00031E95">
        <w:rPr>
          <w:rFonts w:ascii="Times New Roman" w:hAnsi="Times New Roman"/>
          <w:sz w:val="28"/>
          <w:szCs w:val="28"/>
        </w:rPr>
        <w:t>брендинг</w:t>
      </w:r>
      <w:proofErr w:type="spellEnd"/>
      <w:r w:rsidRPr="00031E95">
        <w:rPr>
          <w:rFonts w:ascii="Times New Roman" w:hAnsi="Times New Roman"/>
          <w:sz w:val="28"/>
          <w:szCs w:val="28"/>
        </w:rPr>
        <w:t>.</w:t>
      </w:r>
    </w:p>
    <w:p w14:paraId="0D588A42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11. Роль формальных и неформальных лидеров в формировании корпоративной культуры.</w:t>
      </w:r>
    </w:p>
    <w:p w14:paraId="18BCB76F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031E95">
        <w:rPr>
          <w:rFonts w:ascii="Times New Roman" w:hAnsi="Times New Roman"/>
          <w:sz w:val="28"/>
          <w:szCs w:val="28"/>
        </w:rPr>
        <w:t>Имиджевая</w:t>
      </w:r>
      <w:proofErr w:type="spellEnd"/>
      <w:r w:rsidRPr="00031E95">
        <w:rPr>
          <w:rFonts w:ascii="Times New Roman" w:hAnsi="Times New Roman"/>
          <w:sz w:val="28"/>
          <w:szCs w:val="28"/>
        </w:rPr>
        <w:t xml:space="preserve"> структура корпоративной культуры.</w:t>
      </w:r>
    </w:p>
    <w:p w14:paraId="1AD5CC4F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13. Организация тренингов и </w:t>
      </w:r>
      <w:proofErr w:type="spellStart"/>
      <w:r w:rsidRPr="00031E95">
        <w:rPr>
          <w:rFonts w:ascii="Times New Roman" w:hAnsi="Times New Roman"/>
          <w:sz w:val="28"/>
          <w:szCs w:val="28"/>
        </w:rPr>
        <w:t>командообразования</w:t>
      </w:r>
      <w:proofErr w:type="spellEnd"/>
      <w:r w:rsidRPr="00031E9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31E95">
        <w:rPr>
          <w:rFonts w:ascii="Times New Roman" w:hAnsi="Times New Roman"/>
          <w:sz w:val="28"/>
          <w:szCs w:val="28"/>
        </w:rPr>
        <w:t>тим-билдинга</w:t>
      </w:r>
      <w:proofErr w:type="spellEnd"/>
      <w:r w:rsidRPr="00031E95">
        <w:rPr>
          <w:rFonts w:ascii="Times New Roman" w:hAnsi="Times New Roman"/>
          <w:sz w:val="28"/>
          <w:szCs w:val="28"/>
        </w:rPr>
        <w:t>) в рамках формирования корпоративной культуры.</w:t>
      </w:r>
    </w:p>
    <w:p w14:paraId="170BA1E8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14. Морально-психологический климат коллектива.</w:t>
      </w:r>
    </w:p>
    <w:p w14:paraId="344F0564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15. Внешние проявления корпоративной культуры.  Видимые символы, </w:t>
      </w:r>
      <w:proofErr w:type="spellStart"/>
      <w:r w:rsidRPr="00031E95">
        <w:rPr>
          <w:rFonts w:ascii="Times New Roman" w:hAnsi="Times New Roman"/>
          <w:sz w:val="28"/>
          <w:szCs w:val="28"/>
        </w:rPr>
        <w:t>эмблематика</w:t>
      </w:r>
      <w:proofErr w:type="spellEnd"/>
      <w:r w:rsidRPr="00031E95">
        <w:rPr>
          <w:rFonts w:ascii="Times New Roman" w:hAnsi="Times New Roman"/>
          <w:sz w:val="28"/>
          <w:szCs w:val="28"/>
        </w:rPr>
        <w:t xml:space="preserve"> как элементы корпоративной культуры.</w:t>
      </w:r>
    </w:p>
    <w:p w14:paraId="568EAB70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16. Внешние проявления корпоративной культуры. Цвет.</w:t>
      </w:r>
    </w:p>
    <w:p w14:paraId="3A53C6EC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17. Внешние проявления корпоративной культуры</w:t>
      </w:r>
      <w:proofErr w:type="gramStart"/>
      <w:r w:rsidRPr="00031E95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31E95">
        <w:rPr>
          <w:rFonts w:ascii="Times New Roman" w:hAnsi="Times New Roman"/>
          <w:sz w:val="28"/>
          <w:szCs w:val="28"/>
        </w:rPr>
        <w:t xml:space="preserve"> Элементы фирменного стиля.</w:t>
      </w:r>
    </w:p>
    <w:p w14:paraId="3B032067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18. Внешние проявления корпоративной культуры. Товарный знак, пиктограммы.</w:t>
      </w:r>
    </w:p>
    <w:p w14:paraId="01FEF300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19. Внешние проявления корпоративной культуры. Интерьер.</w:t>
      </w:r>
    </w:p>
    <w:p w14:paraId="2CBD09D6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20. Внешние проявления корпоративной культуры. Одежда.</w:t>
      </w:r>
    </w:p>
    <w:p w14:paraId="6B2F317B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21. Ритуалы, праздники, поведение сотрудников.</w:t>
      </w:r>
    </w:p>
    <w:p w14:paraId="0C8A2B41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22. Герои и мифы как э</w:t>
      </w:r>
      <w:r>
        <w:rPr>
          <w:rFonts w:ascii="Times New Roman" w:hAnsi="Times New Roman"/>
          <w:sz w:val="28"/>
          <w:szCs w:val="28"/>
        </w:rPr>
        <w:t>лементы корпоративной культуры.</w:t>
      </w:r>
    </w:p>
    <w:p w14:paraId="2BAA21EC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23. Методы разрешения конфликтов.</w:t>
      </w:r>
    </w:p>
    <w:p w14:paraId="38E43540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24. Организация и структура власти.</w:t>
      </w:r>
    </w:p>
    <w:p w14:paraId="25DB9BEA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25. Подготовка и проведение деловой встречи (деятельность секретаря).</w:t>
      </w:r>
    </w:p>
    <w:p w14:paraId="74F9144E" w14:textId="77777777" w:rsidR="00677069" w:rsidRPr="00031E95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>26. Подготовка и проведение деловой встречи (деятельность руководителя).</w:t>
      </w:r>
    </w:p>
    <w:p w14:paraId="128CEC4D" w14:textId="77777777" w:rsidR="00677069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E95">
        <w:rPr>
          <w:rFonts w:ascii="Times New Roman" w:hAnsi="Times New Roman"/>
          <w:sz w:val="28"/>
          <w:szCs w:val="28"/>
        </w:rPr>
        <w:t xml:space="preserve">27. Национальная деловая </w:t>
      </w:r>
      <w:r>
        <w:rPr>
          <w:rFonts w:ascii="Times New Roman" w:hAnsi="Times New Roman"/>
          <w:sz w:val="28"/>
          <w:szCs w:val="28"/>
        </w:rPr>
        <w:t>этика и корпоративная культура.</w:t>
      </w:r>
    </w:p>
    <w:p w14:paraId="4351F21B" w14:textId="77777777" w:rsidR="00677069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Корпоративная культура и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.</w:t>
      </w:r>
    </w:p>
    <w:p w14:paraId="39C1CF20" w14:textId="77777777" w:rsidR="00677069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Моральные проблемы внутрикорпоративных отношений.</w:t>
      </w:r>
    </w:p>
    <w:p w14:paraId="5B33C5E1" w14:textId="77777777" w:rsidR="00677069" w:rsidRPr="008D648D" w:rsidRDefault="00677069" w:rsidP="006770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Корпоративный кодекс.</w:t>
      </w:r>
    </w:p>
    <w:p w14:paraId="6C3B3EF9" w14:textId="77777777" w:rsidR="00677069" w:rsidRDefault="00677069" w:rsidP="00677069">
      <w:pPr>
        <w:rPr>
          <w:rFonts w:ascii="Times New Roman" w:hAnsi="Times New Roman"/>
          <w:sz w:val="28"/>
          <w:szCs w:val="28"/>
        </w:rPr>
      </w:pPr>
    </w:p>
    <w:p w14:paraId="37EBC86C" w14:textId="77777777" w:rsidR="00677069" w:rsidRDefault="00677069" w:rsidP="00677069">
      <w:pPr>
        <w:rPr>
          <w:rFonts w:ascii="Times New Roman" w:hAnsi="Times New Roman"/>
          <w:sz w:val="28"/>
          <w:szCs w:val="28"/>
        </w:rPr>
      </w:pPr>
    </w:p>
    <w:p w14:paraId="6B74BBB6" w14:textId="77777777" w:rsidR="00677069" w:rsidRDefault="00677069" w:rsidP="00677069">
      <w:pPr>
        <w:rPr>
          <w:rFonts w:ascii="Times New Roman" w:hAnsi="Times New Roman"/>
          <w:sz w:val="28"/>
          <w:szCs w:val="28"/>
        </w:rPr>
      </w:pPr>
    </w:p>
    <w:p w14:paraId="78522535" w14:textId="77777777" w:rsidR="00677069" w:rsidRDefault="00677069" w:rsidP="00677069">
      <w:pPr>
        <w:rPr>
          <w:rFonts w:ascii="Times New Roman" w:hAnsi="Times New Roman"/>
          <w:sz w:val="28"/>
          <w:szCs w:val="28"/>
        </w:rPr>
      </w:pPr>
    </w:p>
    <w:p w14:paraId="44C905D7" w14:textId="77777777" w:rsidR="00677069" w:rsidRDefault="00677069" w:rsidP="00677069">
      <w:pPr>
        <w:rPr>
          <w:rFonts w:ascii="Times New Roman" w:hAnsi="Times New Roman"/>
          <w:sz w:val="28"/>
          <w:szCs w:val="28"/>
        </w:rPr>
      </w:pPr>
    </w:p>
    <w:p w14:paraId="6EF1DA7A" w14:textId="77777777" w:rsidR="00677069" w:rsidRPr="008C37AF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Б</w:t>
      </w:r>
      <w:proofErr w:type="gramEnd"/>
    </w:p>
    <w:p w14:paraId="4F577534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15639C" wp14:editId="6E9B2EBC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82188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14:paraId="296B4FD9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4F5E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4E311D3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Cs/>
          <w:sz w:val="8"/>
          <w:szCs w:val="28"/>
        </w:rPr>
      </w:pPr>
    </w:p>
    <w:p w14:paraId="662F84E5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480A3CB4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4F5EA3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4BC7945D" w14:textId="77777777" w:rsidR="00677069" w:rsidRPr="004F5EA3" w:rsidRDefault="00677069" w:rsidP="00677069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42939EDC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3442270E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14:paraId="68E10259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18"/>
          <w:szCs w:val="18"/>
        </w:rPr>
        <w:t>наименование факультета</w:t>
      </w:r>
    </w:p>
    <w:p w14:paraId="1B240E5D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4F5EA3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14:paraId="5147CD31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18"/>
          <w:szCs w:val="18"/>
        </w:rPr>
        <w:t>наименование кафедры</w:t>
      </w:r>
    </w:p>
    <w:p w14:paraId="4A97AE9C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677069" w:rsidRPr="004F5EA3" w14:paraId="38D487D8" w14:textId="77777777" w:rsidTr="00055FCC">
        <w:tc>
          <w:tcPr>
            <w:tcW w:w="3828" w:type="dxa"/>
            <w:gridSpan w:val="3"/>
            <w:shd w:val="clear" w:color="auto" w:fill="auto"/>
          </w:tcPr>
          <w:p w14:paraId="38128066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069" w:rsidRPr="004F5EA3" w14:paraId="69B938DF" w14:textId="77777777" w:rsidTr="00055FCC">
        <w:tc>
          <w:tcPr>
            <w:tcW w:w="1753" w:type="dxa"/>
            <w:gridSpan w:val="2"/>
            <w:shd w:val="clear" w:color="auto" w:fill="auto"/>
          </w:tcPr>
          <w:p w14:paraId="4C6C4B8D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14:paraId="719B3124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«______________»</w:t>
            </w:r>
          </w:p>
        </w:tc>
      </w:tr>
      <w:tr w:rsidR="00677069" w:rsidRPr="004F5EA3" w14:paraId="77ED72BD" w14:textId="77777777" w:rsidTr="00055FCC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14:paraId="01C7BA87" w14:textId="77777777" w:rsidR="00677069" w:rsidRPr="004F5EA3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14:paraId="664B75A7" w14:textId="77777777" w:rsidR="00677069" w:rsidRPr="004F5EA3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</w:tr>
      <w:tr w:rsidR="00677069" w:rsidRPr="004F5EA3" w14:paraId="4D279E27" w14:textId="77777777" w:rsidTr="00055FCC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14:paraId="6B57C327" w14:textId="77777777" w:rsidR="00677069" w:rsidRPr="004F5EA3" w:rsidRDefault="00677069" w:rsidP="00055FC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F5EA3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14:paraId="20E6B12C" w14:textId="77777777" w:rsidR="00677069" w:rsidRPr="004F5EA3" w:rsidRDefault="00677069" w:rsidP="00055FCC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F5EA3">
              <w:rPr>
                <w:rFonts w:ascii="Times New Roman" w:hAnsi="Times New Roman"/>
                <w:sz w:val="18"/>
                <w:szCs w:val="18"/>
                <w:vertAlign w:val="superscript"/>
              </w:rPr>
              <w:t>И.О. Фамилия</w:t>
            </w:r>
          </w:p>
        </w:tc>
      </w:tr>
      <w:tr w:rsidR="00677069" w:rsidRPr="004F5EA3" w14:paraId="72F93550" w14:textId="77777777" w:rsidTr="00055FCC">
        <w:tc>
          <w:tcPr>
            <w:tcW w:w="805" w:type="dxa"/>
            <w:shd w:val="clear" w:color="auto" w:fill="auto"/>
          </w:tcPr>
          <w:p w14:paraId="03EB2EB7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706BCF36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_____________   20__ г.</w:t>
            </w:r>
          </w:p>
        </w:tc>
      </w:tr>
    </w:tbl>
    <w:p w14:paraId="738A9F35" w14:textId="77777777" w:rsidR="00677069" w:rsidRPr="004F5EA3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0AB761" w14:textId="342098F8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КУРСОВАЯ РАБОТА</w:t>
      </w:r>
    </w:p>
    <w:p w14:paraId="3E29D948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6817F36" w14:textId="77777777" w:rsidR="00677069" w:rsidRPr="004F5EA3" w:rsidRDefault="00677069" w:rsidP="00677069">
      <w:pPr>
        <w:spacing w:after="0" w:line="200" w:lineRule="atLeast"/>
        <w:ind w:firstLine="426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Тема</w:t>
      </w:r>
      <w:proofErr w:type="gramStart"/>
      <w:r w:rsidRPr="004F5EA3">
        <w:rPr>
          <w:rFonts w:ascii="Times New Roman" w:hAnsi="Times New Roman"/>
          <w:sz w:val="24"/>
          <w:szCs w:val="24"/>
        </w:rPr>
        <w:t>: «</w:t>
      </w:r>
      <w:proofErr w:type="gramEnd"/>
      <w:r w:rsidRPr="004F5EA3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FA3594" w14:textId="77777777" w:rsidR="00677069" w:rsidRPr="004F5EA3" w:rsidRDefault="00677069" w:rsidP="0067706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9E62503" w14:textId="77777777" w:rsidR="00677069" w:rsidRPr="004F5EA3" w:rsidRDefault="00677069" w:rsidP="0067706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_____________________________________________________________________________»</w:t>
      </w:r>
    </w:p>
    <w:p w14:paraId="3D26D169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14:paraId="153C8383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14:paraId="4D8DEE50" w14:textId="5BA1512A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 w:rsidRPr="004F5EA3">
        <w:rPr>
          <w:rFonts w:ascii="Times New Roman" w:hAnsi="Times New Roman"/>
          <w:sz w:val="24"/>
          <w:szCs w:val="24"/>
        </w:rPr>
        <w:t>«________________________________________________________________</w:t>
      </w:r>
    </w:p>
    <w:p w14:paraId="58FC55F7" w14:textId="77777777" w:rsidR="00677069" w:rsidRPr="004F5EA3" w:rsidRDefault="00677069" w:rsidP="00677069">
      <w:pPr>
        <w:spacing w:after="0" w:line="200" w:lineRule="atLeast"/>
        <w:jc w:val="center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 xml:space="preserve">   наименование учебной дисциплины (модуля)</w:t>
      </w:r>
    </w:p>
    <w:p w14:paraId="637ADBF1" w14:textId="03CCF39C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4F5EA3">
        <w:rPr>
          <w:rFonts w:ascii="Times New Roman" w:hAnsi="Times New Roman"/>
          <w:sz w:val="24"/>
          <w:szCs w:val="24"/>
        </w:rPr>
        <w:t>__»</w:t>
      </w:r>
    </w:p>
    <w:p w14:paraId="7B548603" w14:textId="77777777" w:rsidR="00677069" w:rsidRPr="004F5EA3" w:rsidRDefault="00677069" w:rsidP="00677069">
      <w:pPr>
        <w:spacing w:after="0" w:line="200" w:lineRule="atLeast"/>
        <w:jc w:val="center"/>
        <w:rPr>
          <w:rFonts w:ascii="Times New Roman" w:hAnsi="Times New Roman"/>
          <w:sz w:val="16"/>
          <w:szCs w:val="24"/>
        </w:rPr>
      </w:pPr>
    </w:p>
    <w:p w14:paraId="74A61CA5" w14:textId="61A54D2F" w:rsidR="00677069" w:rsidRPr="004F5EA3" w:rsidRDefault="00677069" w:rsidP="00677069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24"/>
          <w:szCs w:val="24"/>
        </w:rPr>
        <w:t>Напр</w:t>
      </w:r>
      <w:r>
        <w:rPr>
          <w:rFonts w:ascii="Times New Roman" w:hAnsi="Times New Roman"/>
          <w:sz w:val="24"/>
          <w:szCs w:val="24"/>
        </w:rPr>
        <w:t xml:space="preserve">авление подготовки </w:t>
      </w:r>
      <w:r w:rsidRPr="004F5EA3">
        <w:rPr>
          <w:rFonts w:ascii="Times New Roman" w:hAnsi="Times New Roman"/>
          <w:sz w:val="24"/>
          <w:szCs w:val="24"/>
        </w:rPr>
        <w:t>___________  ______________________________________</w:t>
      </w:r>
    </w:p>
    <w:p w14:paraId="23A5D403" w14:textId="3B3C8B52" w:rsidR="00677069" w:rsidRPr="004F5EA3" w:rsidRDefault="00677069" w:rsidP="00677069">
      <w:pPr>
        <w:spacing w:after="0" w:line="200" w:lineRule="atLeast"/>
        <w:ind w:left="2124" w:firstLine="708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>код</w:t>
      </w:r>
      <w:r w:rsidRPr="004F5EA3">
        <w:rPr>
          <w:rFonts w:ascii="Times New Roman" w:hAnsi="Times New Roman"/>
          <w:sz w:val="18"/>
          <w:szCs w:val="18"/>
          <w:vertAlign w:val="superscript"/>
        </w:rPr>
        <w:tab/>
        <w:t xml:space="preserve"> </w:t>
      </w:r>
      <w:r>
        <w:rPr>
          <w:rFonts w:ascii="Times New Roman" w:hAnsi="Times New Roman"/>
          <w:sz w:val="18"/>
          <w:szCs w:val="18"/>
          <w:vertAlign w:val="superscript"/>
        </w:rPr>
        <w:t xml:space="preserve">      </w:t>
      </w:r>
      <w:r w:rsidRPr="004F5EA3">
        <w:rPr>
          <w:rFonts w:ascii="Times New Roman" w:hAnsi="Times New Roman"/>
          <w:sz w:val="18"/>
          <w:szCs w:val="18"/>
          <w:vertAlign w:val="superscript"/>
        </w:rPr>
        <w:t xml:space="preserve">  </w:t>
      </w:r>
      <w:r w:rsidRPr="004F5EA3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14:paraId="2BC34A7D" w14:textId="2401DCDC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14:paraId="7E0D5740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0"/>
          <w:szCs w:val="24"/>
        </w:rPr>
      </w:pPr>
    </w:p>
    <w:p w14:paraId="60D93B24" w14:textId="61EF7756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Направленность (профиль) 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14:paraId="08BECEE4" w14:textId="7BC5EEC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14:paraId="1B13A924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6"/>
          <w:szCs w:val="24"/>
        </w:rPr>
      </w:pPr>
    </w:p>
    <w:p w14:paraId="5C4C9947" w14:textId="420CD5CF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4F5EA3">
        <w:rPr>
          <w:rFonts w:ascii="Times New Roman" w:hAnsi="Times New Roman"/>
          <w:sz w:val="24"/>
          <w:szCs w:val="24"/>
        </w:rPr>
        <w:t xml:space="preserve">  _________________________      Группа  _____________</w:t>
      </w:r>
    </w:p>
    <w:p w14:paraId="01A11269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24"/>
        </w:rPr>
      </w:pPr>
    </w:p>
    <w:p w14:paraId="1B4C02EA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24"/>
        </w:rPr>
      </w:pPr>
    </w:p>
    <w:p w14:paraId="4E188A66" w14:textId="0645D95E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Обучающийся</w:t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  <w:t>____________________   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14:paraId="1E8243A9" w14:textId="609E252D" w:rsidR="00677069" w:rsidRPr="004F5EA3" w:rsidRDefault="00677069" w:rsidP="00677069">
      <w:pPr>
        <w:spacing w:after="0"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 xml:space="preserve">подпись, дата                                       </w:t>
      </w:r>
      <w:r>
        <w:rPr>
          <w:rFonts w:ascii="Times New Roman" w:hAnsi="Times New Roman"/>
          <w:sz w:val="17"/>
          <w:szCs w:val="17"/>
        </w:rPr>
        <w:t xml:space="preserve">            </w:t>
      </w:r>
      <w:r w:rsidRPr="004F5EA3">
        <w:rPr>
          <w:rFonts w:ascii="Times New Roman" w:hAnsi="Times New Roman"/>
          <w:sz w:val="17"/>
          <w:szCs w:val="17"/>
        </w:rPr>
        <w:t xml:space="preserve"> И.О. Фамилия</w:t>
      </w:r>
    </w:p>
    <w:p w14:paraId="066A690A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3B4C526A" w14:textId="5DFBC9CC" w:rsidR="00677069" w:rsidRPr="004F5EA3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</w:t>
      </w:r>
      <w:r w:rsidRPr="004F5EA3">
        <w:rPr>
          <w:rFonts w:ascii="Times New Roman" w:hAnsi="Times New Roman"/>
          <w:sz w:val="24"/>
          <w:szCs w:val="24"/>
        </w:rPr>
        <w:t xml:space="preserve"> защищен</w:t>
      </w:r>
      <w:r>
        <w:rPr>
          <w:rFonts w:ascii="Times New Roman" w:hAnsi="Times New Roman"/>
          <w:sz w:val="24"/>
          <w:szCs w:val="24"/>
        </w:rPr>
        <w:t>а</w:t>
      </w:r>
      <w:r w:rsidRPr="004F5EA3">
        <w:rPr>
          <w:rFonts w:ascii="Times New Roman" w:hAnsi="Times New Roman"/>
          <w:sz w:val="24"/>
          <w:szCs w:val="24"/>
        </w:rPr>
        <w:t xml:space="preserve"> с оценкой  ______________</w:t>
      </w:r>
      <w:r w:rsidRPr="004F5EA3">
        <w:rPr>
          <w:rFonts w:ascii="Times New Roman" w:hAnsi="Times New Roman"/>
          <w:sz w:val="24"/>
          <w:szCs w:val="24"/>
        </w:rPr>
        <w:tab/>
        <w:t xml:space="preserve">    </w:t>
      </w:r>
    </w:p>
    <w:p w14:paraId="7A0285AB" w14:textId="77777777" w:rsidR="00677069" w:rsidRPr="004F5EA3" w:rsidRDefault="00677069" w:rsidP="00677069">
      <w:pPr>
        <w:spacing w:after="0" w:line="200" w:lineRule="atLeast"/>
        <w:jc w:val="both"/>
        <w:rPr>
          <w:rFonts w:ascii="Times New Roman" w:hAnsi="Times New Roman"/>
          <w:sz w:val="17"/>
          <w:szCs w:val="17"/>
        </w:rPr>
      </w:pPr>
    </w:p>
    <w:p w14:paraId="4DCEF72B" w14:textId="319A1B85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работы</w:t>
      </w:r>
      <w:r w:rsidRPr="004F5EA3">
        <w:rPr>
          <w:rFonts w:ascii="Times New Roman" w:hAnsi="Times New Roman"/>
          <w:sz w:val="24"/>
          <w:szCs w:val="24"/>
        </w:rPr>
        <w:t xml:space="preserve">  </w:t>
      </w:r>
      <w:r w:rsidRPr="004F5EA3">
        <w:rPr>
          <w:rFonts w:ascii="Times New Roman" w:hAnsi="Times New Roman"/>
          <w:sz w:val="24"/>
          <w:szCs w:val="24"/>
        </w:rPr>
        <w:tab/>
        <w:t>____________________   _________________________________</w:t>
      </w:r>
    </w:p>
    <w:p w14:paraId="17ED04D1" w14:textId="3F713266" w:rsidR="00677069" w:rsidRPr="004F5EA3" w:rsidRDefault="00677069" w:rsidP="00677069">
      <w:pPr>
        <w:spacing w:after="0"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 xml:space="preserve"> подпись, дата                  </w:t>
      </w:r>
      <w:r>
        <w:rPr>
          <w:rFonts w:ascii="Times New Roman" w:hAnsi="Times New Roman"/>
          <w:sz w:val="17"/>
          <w:szCs w:val="17"/>
        </w:rPr>
        <w:t xml:space="preserve">                     </w:t>
      </w:r>
      <w:r w:rsidRPr="004F5EA3">
        <w:rPr>
          <w:rFonts w:ascii="Times New Roman" w:hAnsi="Times New Roman"/>
          <w:sz w:val="17"/>
          <w:szCs w:val="17"/>
        </w:rPr>
        <w:t>должность,  И.О. Фамилия</w:t>
      </w:r>
    </w:p>
    <w:p w14:paraId="7ADE7162" w14:textId="77777777" w:rsidR="00677069" w:rsidRPr="004F5EA3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B0A3EE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F5EA3">
        <w:rPr>
          <w:rFonts w:ascii="Times New Roman" w:hAnsi="Times New Roman"/>
          <w:sz w:val="20"/>
          <w:szCs w:val="20"/>
        </w:rPr>
        <w:t>Ростов-на-Дону</w:t>
      </w:r>
    </w:p>
    <w:p w14:paraId="0D8DA786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color w:val="171717"/>
          <w:sz w:val="20"/>
          <w:szCs w:val="20"/>
        </w:rPr>
      </w:pPr>
      <w:r w:rsidRPr="004F5EA3">
        <w:rPr>
          <w:rFonts w:ascii="Times New Roman" w:hAnsi="Times New Roman"/>
          <w:sz w:val="20"/>
          <w:szCs w:val="20"/>
        </w:rPr>
        <w:t>20__</w:t>
      </w:r>
    </w:p>
    <w:p w14:paraId="0E606CCA" w14:textId="77777777" w:rsidR="00677069" w:rsidRPr="00BA7F59" w:rsidRDefault="00677069" w:rsidP="00677069">
      <w:pPr>
        <w:tabs>
          <w:tab w:val="left" w:pos="448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F59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 w:rsidRPr="00BA7F59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</w:p>
    <w:p w14:paraId="243A4233" w14:textId="77777777" w:rsidR="00677069" w:rsidRDefault="00677069" w:rsidP="00677069">
      <w:pPr>
        <w:tabs>
          <w:tab w:val="left" w:pos="4485"/>
          <w:tab w:val="center" w:pos="510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A5692" w14:textId="77777777" w:rsidR="00677069" w:rsidRPr="00467E5C" w:rsidRDefault="00677069" w:rsidP="006770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5CE50C" wp14:editId="50CBD5D9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81A26" w14:textId="77777777" w:rsidR="00677069" w:rsidRPr="00467E5C" w:rsidRDefault="00677069" w:rsidP="00677069">
      <w:pPr>
        <w:spacing w:before="6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467E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0FFE7FE" w14:textId="77777777" w:rsidR="00677069" w:rsidRPr="00467E5C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Cs/>
          <w:sz w:val="10"/>
          <w:szCs w:val="28"/>
        </w:rPr>
      </w:pPr>
    </w:p>
    <w:p w14:paraId="6473B9FD" w14:textId="77777777" w:rsidR="00677069" w:rsidRPr="00467E5C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46B2FA06" w14:textId="77777777" w:rsidR="00677069" w:rsidRPr="00467E5C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467E5C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B2E8D39" w14:textId="77777777" w:rsidR="00677069" w:rsidRPr="00467E5C" w:rsidRDefault="00677069" w:rsidP="00677069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23ECA3C4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48536ACC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14:paraId="4334F0B9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18"/>
          <w:szCs w:val="18"/>
        </w:rPr>
        <w:t>наименование факультета</w:t>
      </w:r>
    </w:p>
    <w:p w14:paraId="6103B02A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467E5C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14:paraId="658A159F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18"/>
          <w:szCs w:val="18"/>
        </w:rPr>
        <w:t>наименование кафедры</w:t>
      </w:r>
    </w:p>
    <w:p w14:paraId="7D6C50D8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677069" w:rsidRPr="00467E5C" w14:paraId="590C5E82" w14:textId="77777777" w:rsidTr="00055FCC">
        <w:tc>
          <w:tcPr>
            <w:tcW w:w="3828" w:type="dxa"/>
            <w:gridSpan w:val="3"/>
            <w:shd w:val="clear" w:color="auto" w:fill="auto"/>
          </w:tcPr>
          <w:p w14:paraId="3F6677BD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069" w:rsidRPr="00467E5C" w14:paraId="0701A8C6" w14:textId="77777777" w:rsidTr="00055FCC">
        <w:tc>
          <w:tcPr>
            <w:tcW w:w="1753" w:type="dxa"/>
            <w:gridSpan w:val="2"/>
            <w:shd w:val="clear" w:color="auto" w:fill="auto"/>
          </w:tcPr>
          <w:p w14:paraId="4A927AB1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14:paraId="7079AD7E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«______________»</w:t>
            </w:r>
          </w:p>
        </w:tc>
      </w:tr>
      <w:tr w:rsidR="00677069" w:rsidRPr="00467E5C" w14:paraId="05E71137" w14:textId="77777777" w:rsidTr="00055FCC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14:paraId="65B459EB" w14:textId="77777777" w:rsidR="00677069" w:rsidRPr="00467E5C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14:paraId="52EA69BB" w14:textId="77777777" w:rsidR="00677069" w:rsidRPr="00467E5C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</w:tr>
      <w:tr w:rsidR="00677069" w:rsidRPr="00467E5C" w14:paraId="4A190520" w14:textId="77777777" w:rsidTr="00055FCC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14:paraId="0C8C1C23" w14:textId="77777777" w:rsidR="00677069" w:rsidRPr="00467E5C" w:rsidRDefault="00677069" w:rsidP="00055FC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67E5C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14:paraId="7620242F" w14:textId="77777777" w:rsidR="00677069" w:rsidRPr="00467E5C" w:rsidRDefault="00677069" w:rsidP="00055FCC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67E5C">
              <w:rPr>
                <w:rFonts w:ascii="Times New Roman" w:hAnsi="Times New Roman"/>
                <w:sz w:val="18"/>
                <w:szCs w:val="18"/>
                <w:vertAlign w:val="superscript"/>
              </w:rPr>
              <w:t>И.О. Фамилия</w:t>
            </w:r>
          </w:p>
        </w:tc>
      </w:tr>
      <w:tr w:rsidR="00677069" w:rsidRPr="00467E5C" w14:paraId="6222CD00" w14:textId="77777777" w:rsidTr="00055FCC">
        <w:tc>
          <w:tcPr>
            <w:tcW w:w="805" w:type="dxa"/>
            <w:shd w:val="clear" w:color="auto" w:fill="auto"/>
          </w:tcPr>
          <w:p w14:paraId="3CE685C0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72A5EA84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   20__ г.</w:t>
            </w:r>
          </w:p>
        </w:tc>
      </w:tr>
    </w:tbl>
    <w:p w14:paraId="6C1F6D5C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B36600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5CBFFA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3DB994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E5C">
        <w:rPr>
          <w:rFonts w:ascii="Times New Roman" w:hAnsi="Times New Roman"/>
          <w:b/>
          <w:sz w:val="28"/>
          <w:szCs w:val="28"/>
        </w:rPr>
        <w:t>ЗАДАНИЕ</w:t>
      </w:r>
    </w:p>
    <w:p w14:paraId="190541DA" w14:textId="08228767" w:rsidR="00677069" w:rsidRPr="00467E5C" w:rsidRDefault="00677069" w:rsidP="0067706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выполнение курсовой работы</w:t>
      </w:r>
    </w:p>
    <w:p w14:paraId="79BC0EED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9585EB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Тема</w:t>
      </w:r>
      <w:proofErr w:type="gramStart"/>
      <w:r w:rsidRPr="00467E5C">
        <w:rPr>
          <w:rFonts w:ascii="Times New Roman" w:hAnsi="Times New Roman"/>
          <w:sz w:val="24"/>
          <w:szCs w:val="24"/>
        </w:rPr>
        <w:t>: «</w:t>
      </w:r>
      <w:proofErr w:type="gramEnd"/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093F70E6" w14:textId="77777777" w:rsidR="00677069" w:rsidRPr="00467E5C" w:rsidRDefault="00677069" w:rsidP="00677069">
      <w:pPr>
        <w:spacing w:after="0" w:line="240" w:lineRule="auto"/>
        <w:ind w:right="3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14:paraId="61DAE9F0" w14:textId="77777777" w:rsidR="00677069" w:rsidRPr="00467E5C" w:rsidRDefault="00677069" w:rsidP="00677069">
      <w:pPr>
        <w:spacing w:after="0" w:line="240" w:lineRule="auto"/>
        <w:ind w:right="3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________________________________________________________________________________»</w:t>
      </w:r>
    </w:p>
    <w:p w14:paraId="264D99D8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14:paraId="0A13BE67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14:paraId="327C1B1C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Дисциплина (модуль) _________________________________________________________________</w:t>
      </w:r>
    </w:p>
    <w:p w14:paraId="5E28C2A8" w14:textId="77777777" w:rsidR="00677069" w:rsidRPr="00467E5C" w:rsidRDefault="00677069" w:rsidP="00677069">
      <w:pPr>
        <w:spacing w:after="0" w:line="200" w:lineRule="atLeast"/>
        <w:ind w:left="2124" w:firstLine="708"/>
        <w:jc w:val="center"/>
        <w:rPr>
          <w:rFonts w:ascii="Times New Roman" w:hAnsi="Times New Roman"/>
          <w:sz w:val="17"/>
          <w:szCs w:val="17"/>
        </w:rPr>
      </w:pPr>
      <w:r w:rsidRPr="00467E5C">
        <w:rPr>
          <w:rFonts w:ascii="Times New Roman" w:hAnsi="Times New Roman"/>
          <w:sz w:val="17"/>
          <w:szCs w:val="17"/>
        </w:rPr>
        <w:t xml:space="preserve">                наименование учебной дисциплины (модуля)</w:t>
      </w:r>
    </w:p>
    <w:p w14:paraId="5CC09DCB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_______________________________________________________________________________________________________________________</w:t>
      </w:r>
    </w:p>
    <w:p w14:paraId="64724AC3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0FAB08C3" w14:textId="77777777" w:rsidR="00677069" w:rsidRPr="00467E5C" w:rsidRDefault="00677069" w:rsidP="00677069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Обучающийся   _______________________________________________________________________</w:t>
      </w:r>
    </w:p>
    <w:p w14:paraId="2F7BE63A" w14:textId="77777777" w:rsidR="00677069" w:rsidRPr="00467E5C" w:rsidRDefault="00677069" w:rsidP="00677069">
      <w:pPr>
        <w:spacing w:after="0" w:line="240" w:lineRule="auto"/>
        <w:ind w:firstLine="4536"/>
        <w:rPr>
          <w:rFonts w:ascii="Times New Roman" w:hAnsi="Times New Roman"/>
          <w:sz w:val="24"/>
          <w:szCs w:val="24"/>
          <w:vertAlign w:val="superscript"/>
        </w:rPr>
      </w:pPr>
      <w:r w:rsidRPr="00467E5C">
        <w:rPr>
          <w:rFonts w:ascii="Times New Roman" w:hAnsi="Times New Roman"/>
          <w:sz w:val="24"/>
          <w:szCs w:val="24"/>
          <w:vertAlign w:val="superscript"/>
        </w:rPr>
        <w:t>фамилия, имя, отчество полностью</w:t>
      </w:r>
    </w:p>
    <w:p w14:paraId="3F3BFA30" w14:textId="6ED6DA76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467E5C">
        <w:rPr>
          <w:rFonts w:ascii="Times New Roman" w:hAnsi="Times New Roman"/>
          <w:sz w:val="24"/>
          <w:szCs w:val="24"/>
        </w:rPr>
        <w:t xml:space="preserve">  ____________________________ Группа   ________</w:t>
      </w:r>
    </w:p>
    <w:p w14:paraId="7AF9E956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7989A4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Срок представления проекта (работы) к защите «___» _________ 20__  г.</w:t>
      </w:r>
    </w:p>
    <w:p w14:paraId="31A24D18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745681" w14:textId="4477C533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Исходные данные дл</w:t>
      </w:r>
      <w:r>
        <w:rPr>
          <w:rFonts w:ascii="Times New Roman" w:hAnsi="Times New Roman"/>
          <w:sz w:val="24"/>
          <w:szCs w:val="24"/>
        </w:rPr>
        <w:t>я выполнения курсовой работы</w:t>
      </w:r>
    </w:p>
    <w:p w14:paraId="1C2762F7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2E0C57E0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2A94046B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5CF951BE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C1D42B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77069" w:rsidRPr="00467E5C" w:rsidSect="00914D68">
          <w:footerReference w:type="even" r:id="rId13"/>
          <w:pgSz w:w="11907" w:h="16840" w:code="9"/>
          <w:pgMar w:top="1134" w:right="567" w:bottom="1134" w:left="1134" w:header="709" w:footer="709" w:gutter="0"/>
          <w:cols w:space="709"/>
          <w:noEndnote/>
          <w:titlePg/>
          <w:docGrid w:linePitch="272"/>
        </w:sectPr>
      </w:pPr>
    </w:p>
    <w:tbl>
      <w:tblPr>
        <w:tblpPr w:leftFromText="180" w:rightFromText="180" w:vertAnchor="page" w:horzAnchor="margin" w:tblpX="-318" w:tblpY="1232"/>
        <w:tblW w:w="9756" w:type="dxa"/>
        <w:tblLook w:val="01E0" w:firstRow="1" w:lastRow="1" w:firstColumn="1" w:lastColumn="1" w:noHBand="0" w:noVBand="0"/>
      </w:tblPr>
      <w:tblGrid>
        <w:gridCol w:w="9756"/>
      </w:tblGrid>
      <w:tr w:rsidR="00677069" w:rsidRPr="00467E5C" w14:paraId="670772C3" w14:textId="77777777" w:rsidTr="00055FCC">
        <w:tc>
          <w:tcPr>
            <w:tcW w:w="9756" w:type="dxa"/>
            <w:shd w:val="clear" w:color="auto" w:fill="auto"/>
          </w:tcPr>
          <w:p w14:paraId="1DF54FE9" w14:textId="6F2FFEE5" w:rsidR="00677069" w:rsidRPr="00467E5C" w:rsidRDefault="00677069" w:rsidP="00055F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курсовой работы</w:t>
            </w:r>
          </w:p>
        </w:tc>
      </w:tr>
      <w:tr w:rsidR="00677069" w:rsidRPr="00467E5C" w14:paraId="2A17B440" w14:textId="77777777" w:rsidTr="00055FCC">
        <w:tc>
          <w:tcPr>
            <w:tcW w:w="9756" w:type="dxa"/>
            <w:shd w:val="clear" w:color="auto" w:fill="auto"/>
          </w:tcPr>
          <w:p w14:paraId="23CA89DE" w14:textId="77777777" w:rsidR="00677069" w:rsidRPr="00467E5C" w:rsidRDefault="00677069" w:rsidP="00055FCC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17DA1F" w14:textId="77777777" w:rsidR="00677069" w:rsidRPr="00467E5C" w:rsidRDefault="00677069" w:rsidP="00055FCC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</w:tc>
      </w:tr>
      <w:tr w:rsidR="00677069" w:rsidRPr="00467E5C" w14:paraId="1C222BB3" w14:textId="77777777" w:rsidTr="00055FCC">
        <w:tc>
          <w:tcPr>
            <w:tcW w:w="9756" w:type="dxa"/>
            <w:shd w:val="clear" w:color="auto" w:fill="auto"/>
          </w:tcPr>
          <w:p w14:paraId="6A6ABEA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3C90B06C" w14:textId="77777777" w:rsidTr="00055FCC">
        <w:tc>
          <w:tcPr>
            <w:tcW w:w="9756" w:type="dxa"/>
            <w:shd w:val="clear" w:color="auto" w:fill="auto"/>
          </w:tcPr>
          <w:p w14:paraId="65F3299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73F1FA45" w14:textId="77777777" w:rsidTr="00055FCC">
        <w:tc>
          <w:tcPr>
            <w:tcW w:w="9756" w:type="dxa"/>
            <w:shd w:val="clear" w:color="auto" w:fill="auto"/>
          </w:tcPr>
          <w:p w14:paraId="15CCFC26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1BA6C970" w14:textId="77777777" w:rsidTr="00055FCC">
        <w:tc>
          <w:tcPr>
            <w:tcW w:w="9756" w:type="dxa"/>
            <w:shd w:val="clear" w:color="auto" w:fill="auto"/>
          </w:tcPr>
          <w:p w14:paraId="251B1950" w14:textId="77777777" w:rsidR="00677069" w:rsidRPr="00467E5C" w:rsidRDefault="00677069" w:rsidP="00055FCC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677069" w:rsidRPr="00467E5C" w14:paraId="25E00A8B" w14:textId="77777777" w:rsidTr="00055FCC">
        <w:tc>
          <w:tcPr>
            <w:tcW w:w="9756" w:type="dxa"/>
            <w:shd w:val="clear" w:color="auto" w:fill="auto"/>
          </w:tcPr>
          <w:p w14:paraId="688A8A14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0BE1D98E" w14:textId="77777777" w:rsidTr="00055FCC">
        <w:tc>
          <w:tcPr>
            <w:tcW w:w="9756" w:type="dxa"/>
            <w:shd w:val="clear" w:color="auto" w:fill="auto"/>
          </w:tcPr>
          <w:p w14:paraId="1F0131D7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78857AC0" w14:textId="77777777" w:rsidTr="00055FCC">
        <w:tc>
          <w:tcPr>
            <w:tcW w:w="9756" w:type="dxa"/>
            <w:shd w:val="clear" w:color="auto" w:fill="auto"/>
          </w:tcPr>
          <w:p w14:paraId="7263C4E5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5E74FDA5" w14:textId="77777777" w:rsidTr="00055FCC">
        <w:tc>
          <w:tcPr>
            <w:tcW w:w="9756" w:type="dxa"/>
            <w:shd w:val="clear" w:color="auto" w:fill="auto"/>
          </w:tcPr>
          <w:p w14:paraId="33C317C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597D1CDA" w14:textId="77777777" w:rsidTr="00055FCC">
        <w:tc>
          <w:tcPr>
            <w:tcW w:w="9756" w:type="dxa"/>
            <w:shd w:val="clear" w:color="auto" w:fill="auto"/>
          </w:tcPr>
          <w:p w14:paraId="49338B8B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3.</w:t>
            </w: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403CA374" w14:textId="77777777" w:rsidTr="00055FCC">
        <w:tc>
          <w:tcPr>
            <w:tcW w:w="9756" w:type="dxa"/>
            <w:shd w:val="clear" w:color="auto" w:fill="auto"/>
          </w:tcPr>
          <w:p w14:paraId="2FC8AA5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4E9FB48E" w14:textId="77777777" w:rsidTr="00055FCC">
        <w:tc>
          <w:tcPr>
            <w:tcW w:w="9756" w:type="dxa"/>
            <w:shd w:val="clear" w:color="auto" w:fill="auto"/>
          </w:tcPr>
          <w:p w14:paraId="021A8652" w14:textId="77777777" w:rsidR="00677069" w:rsidRPr="00467E5C" w:rsidRDefault="00677069" w:rsidP="00055FCC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</w:tr>
      <w:tr w:rsidR="00677069" w:rsidRPr="00467E5C" w14:paraId="787A9AB5" w14:textId="77777777" w:rsidTr="00055FCC">
        <w:tc>
          <w:tcPr>
            <w:tcW w:w="9756" w:type="dxa"/>
            <w:shd w:val="clear" w:color="auto" w:fill="auto"/>
          </w:tcPr>
          <w:p w14:paraId="5FDE9157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6D70CB7A" w14:textId="77777777" w:rsidTr="00055FCC">
        <w:tc>
          <w:tcPr>
            <w:tcW w:w="9756" w:type="dxa"/>
            <w:shd w:val="clear" w:color="auto" w:fill="auto"/>
          </w:tcPr>
          <w:p w14:paraId="128E055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4A6F44AB" w14:textId="77777777" w:rsidTr="00055FCC">
        <w:tc>
          <w:tcPr>
            <w:tcW w:w="9756" w:type="dxa"/>
            <w:shd w:val="clear" w:color="auto" w:fill="auto"/>
          </w:tcPr>
          <w:p w14:paraId="1B3AE97B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14:paraId="3E1BC55D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7069" w:rsidRPr="00467E5C" w14:paraId="34AF3551" w14:textId="77777777" w:rsidTr="00055FCC">
        <w:tc>
          <w:tcPr>
            <w:tcW w:w="9756" w:type="dxa"/>
            <w:shd w:val="clear" w:color="auto" w:fill="auto"/>
          </w:tcPr>
          <w:p w14:paraId="29AA43B1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Перечень графического материала</w:t>
            </w:r>
          </w:p>
          <w:p w14:paraId="03F3A28A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7069" w:rsidRPr="00467E5C" w14:paraId="68B5C78A" w14:textId="77777777" w:rsidTr="00055FCC">
        <w:tc>
          <w:tcPr>
            <w:tcW w:w="9756" w:type="dxa"/>
            <w:shd w:val="clear" w:color="auto" w:fill="auto"/>
          </w:tcPr>
          <w:p w14:paraId="409D2C35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1. _____________________________________________________________________________</w:t>
            </w:r>
          </w:p>
        </w:tc>
      </w:tr>
      <w:tr w:rsidR="00677069" w:rsidRPr="00467E5C" w14:paraId="5919120F" w14:textId="77777777" w:rsidTr="00055FCC">
        <w:tc>
          <w:tcPr>
            <w:tcW w:w="9756" w:type="dxa"/>
            <w:shd w:val="clear" w:color="auto" w:fill="auto"/>
          </w:tcPr>
          <w:p w14:paraId="20B4F49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2. _____________________________________________________________________________</w:t>
            </w:r>
          </w:p>
        </w:tc>
      </w:tr>
      <w:tr w:rsidR="00677069" w:rsidRPr="00467E5C" w14:paraId="169B8D82" w14:textId="77777777" w:rsidTr="00055FCC">
        <w:tc>
          <w:tcPr>
            <w:tcW w:w="9756" w:type="dxa"/>
            <w:shd w:val="clear" w:color="auto" w:fill="auto"/>
          </w:tcPr>
          <w:p w14:paraId="31D6C049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3. _____________________________________________________________________________</w:t>
            </w:r>
          </w:p>
        </w:tc>
      </w:tr>
      <w:tr w:rsidR="00677069" w:rsidRPr="00467E5C" w14:paraId="094B7A85" w14:textId="77777777" w:rsidTr="00055FCC">
        <w:tc>
          <w:tcPr>
            <w:tcW w:w="9756" w:type="dxa"/>
            <w:shd w:val="clear" w:color="auto" w:fill="auto"/>
          </w:tcPr>
          <w:p w14:paraId="689077A9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4. _____________________________________________________________________________</w:t>
            </w:r>
          </w:p>
        </w:tc>
      </w:tr>
    </w:tbl>
    <w:p w14:paraId="2FA7F7EA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9DE9D4E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C45963F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4A1D1B8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181" w:type="dxa"/>
        <w:tblInd w:w="-150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677069" w:rsidRPr="00467E5C" w14:paraId="7FE660B2" w14:textId="77777777" w:rsidTr="00055FCC">
        <w:tc>
          <w:tcPr>
            <w:tcW w:w="3944" w:type="dxa"/>
            <w:shd w:val="clear" w:color="auto" w:fill="auto"/>
          </w:tcPr>
          <w:p w14:paraId="1F5284BD" w14:textId="77777777" w:rsidR="00677069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F749B8" w14:textId="0C6E0D0E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работы</w:t>
            </w:r>
          </w:p>
          <w:p w14:paraId="1FD41BCB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B0FA4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D3D8B4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14:paraId="74F77CF1" w14:textId="77777777" w:rsidR="00677069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2D27D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685F2525" w14:textId="77777777" w:rsidR="00677069" w:rsidRPr="00467E5C" w:rsidRDefault="00677069" w:rsidP="00055FCC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5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14:paraId="558125DB" w14:textId="77777777" w:rsidR="00677069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20F0C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14:paraId="7BC2EC0B" w14:textId="77777777" w:rsidR="00677069" w:rsidRPr="00467E5C" w:rsidRDefault="00677069" w:rsidP="00055F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5C">
              <w:rPr>
                <w:rFonts w:ascii="Times New Roman" w:hAnsi="Times New Roman"/>
                <w:sz w:val="20"/>
                <w:szCs w:val="18"/>
                <w:vertAlign w:val="superscript"/>
              </w:rPr>
              <w:t>должность, И.О. Фамилия</w:t>
            </w:r>
          </w:p>
        </w:tc>
      </w:tr>
      <w:tr w:rsidR="00677069" w:rsidRPr="00467E5C" w14:paraId="0F8FFA32" w14:textId="77777777" w:rsidTr="00055FCC">
        <w:tc>
          <w:tcPr>
            <w:tcW w:w="3944" w:type="dxa"/>
            <w:shd w:val="clear" w:color="auto" w:fill="auto"/>
          </w:tcPr>
          <w:p w14:paraId="441892DC" w14:textId="77777777" w:rsidR="00677069" w:rsidRPr="00467E5C" w:rsidRDefault="00677069" w:rsidP="00055F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принял</w:t>
            </w:r>
            <w:proofErr w:type="spellEnd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исполнению</w:t>
            </w:r>
            <w:proofErr w:type="spellEnd"/>
          </w:p>
        </w:tc>
        <w:tc>
          <w:tcPr>
            <w:tcW w:w="2742" w:type="dxa"/>
            <w:shd w:val="clear" w:color="auto" w:fill="auto"/>
          </w:tcPr>
          <w:p w14:paraId="7DC6E80C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14:paraId="52C1044D" w14:textId="77777777" w:rsidR="00677069" w:rsidRPr="00467E5C" w:rsidRDefault="00677069" w:rsidP="00055FCC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5C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14:paraId="51CEE632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14:paraId="0961FF68" w14:textId="77777777" w:rsidR="00677069" w:rsidRPr="00467E5C" w:rsidRDefault="00677069" w:rsidP="00055FCC">
            <w:pPr>
              <w:spacing w:after="0" w:line="240" w:lineRule="auto"/>
              <w:ind w:firstLine="65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67E5C">
              <w:rPr>
                <w:rFonts w:ascii="Times New Roman" w:hAnsi="Times New Roman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14:paraId="217E1999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DA8B65B" w14:textId="77777777" w:rsidR="00677069" w:rsidRDefault="00677069" w:rsidP="00677069">
      <w:pPr>
        <w:tabs>
          <w:tab w:val="left" w:pos="4485"/>
          <w:tab w:val="center" w:pos="510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68AE9A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6FF395D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488272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C12B34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A330EC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898AF12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00BADC0" w14:textId="77777777" w:rsidR="00677069" w:rsidRDefault="00677069" w:rsidP="00677069">
      <w:pPr>
        <w:rPr>
          <w:rFonts w:ascii="Times New Roman" w:hAnsi="Times New Roman"/>
          <w:b/>
          <w:sz w:val="28"/>
          <w:szCs w:val="28"/>
        </w:rPr>
      </w:pPr>
    </w:p>
    <w:p w14:paraId="314E6C7F" w14:textId="77777777" w:rsidR="00677069" w:rsidRDefault="00677069" w:rsidP="003C001B">
      <w:pPr>
        <w:spacing w:after="0" w:line="36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7F5CA262" w14:textId="77777777" w:rsidR="008065A9" w:rsidRPr="00815619" w:rsidRDefault="008065A9" w:rsidP="00677069">
      <w:pPr>
        <w:spacing w:after="0" w:line="360" w:lineRule="auto"/>
        <w:jc w:val="both"/>
        <w:rPr>
          <w:b/>
          <w:sz w:val="28"/>
          <w:szCs w:val="28"/>
        </w:rPr>
      </w:pPr>
    </w:p>
    <w:sectPr w:rsidR="008065A9" w:rsidRPr="00815619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AA83" w14:textId="77777777" w:rsidR="00E31383" w:rsidRDefault="00E31383" w:rsidP="00981732">
      <w:pPr>
        <w:spacing w:after="0" w:line="240" w:lineRule="auto"/>
      </w:pPr>
      <w:r>
        <w:separator/>
      </w:r>
    </w:p>
  </w:endnote>
  <w:endnote w:type="continuationSeparator" w:id="0">
    <w:p w14:paraId="5F42163E" w14:textId="77777777" w:rsidR="00E31383" w:rsidRDefault="00E31383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7D387" w14:textId="77777777" w:rsidR="00677069" w:rsidRDefault="00677069" w:rsidP="00CC6A8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10DAB8E3" w14:textId="77777777" w:rsidR="00677069" w:rsidRDefault="00677069" w:rsidP="00DF220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FD26E" w14:textId="77777777" w:rsidR="00E31383" w:rsidRDefault="00E31383" w:rsidP="00981732">
      <w:pPr>
        <w:spacing w:after="0" w:line="240" w:lineRule="auto"/>
      </w:pPr>
      <w:r>
        <w:separator/>
      </w:r>
    </w:p>
  </w:footnote>
  <w:footnote w:type="continuationSeparator" w:id="0">
    <w:p w14:paraId="7216A541" w14:textId="77777777" w:rsidR="00E31383" w:rsidRDefault="00E31383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1BD60BF"/>
    <w:multiLevelType w:val="hybridMultilevel"/>
    <w:tmpl w:val="7BFE32A0"/>
    <w:lvl w:ilvl="0" w:tplc="9AA064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C2A6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F8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96D6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4629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80B3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287E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B290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C0D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22832CA6"/>
    <w:multiLevelType w:val="hybridMultilevel"/>
    <w:tmpl w:val="ACE66738"/>
    <w:lvl w:ilvl="0" w:tplc="5AC6D540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85A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873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883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A7A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47F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3AF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568A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143A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5511E9B"/>
    <w:multiLevelType w:val="hybridMultilevel"/>
    <w:tmpl w:val="F2380ACE"/>
    <w:lvl w:ilvl="0" w:tplc="F24AC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3B417489"/>
    <w:multiLevelType w:val="multilevel"/>
    <w:tmpl w:val="DE26FAB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1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1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24F0E"/>
    <w:multiLevelType w:val="hybridMultilevel"/>
    <w:tmpl w:val="0238765E"/>
    <w:lvl w:ilvl="0" w:tplc="86D41342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8EFBB8">
      <w:start w:val="1"/>
      <w:numFmt w:val="bullet"/>
      <w:lvlText w:val="o"/>
      <w:lvlJc w:val="left"/>
      <w:pPr>
        <w:ind w:left="2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4BE30">
      <w:start w:val="1"/>
      <w:numFmt w:val="bullet"/>
      <w:lvlText w:val="▪"/>
      <w:lvlJc w:val="left"/>
      <w:pPr>
        <w:ind w:left="30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1AC6B8">
      <w:start w:val="1"/>
      <w:numFmt w:val="bullet"/>
      <w:lvlText w:val="•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24B3D6">
      <w:start w:val="1"/>
      <w:numFmt w:val="bullet"/>
      <w:lvlText w:val="o"/>
      <w:lvlJc w:val="left"/>
      <w:pPr>
        <w:ind w:left="4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0B148">
      <w:start w:val="1"/>
      <w:numFmt w:val="bullet"/>
      <w:lvlText w:val="▪"/>
      <w:lvlJc w:val="left"/>
      <w:pPr>
        <w:ind w:left="5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4A3A2E">
      <w:start w:val="1"/>
      <w:numFmt w:val="bullet"/>
      <w:lvlText w:val="•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227292">
      <w:start w:val="1"/>
      <w:numFmt w:val="bullet"/>
      <w:lvlText w:val="o"/>
      <w:lvlJc w:val="left"/>
      <w:pPr>
        <w:ind w:left="6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C2B6B4">
      <w:start w:val="1"/>
      <w:numFmt w:val="bullet"/>
      <w:lvlText w:val="▪"/>
      <w:lvlJc w:val="left"/>
      <w:pPr>
        <w:ind w:left="7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>
    <w:nsid w:val="64542A96"/>
    <w:multiLevelType w:val="hybridMultilevel"/>
    <w:tmpl w:val="682CB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07D92"/>
    <w:multiLevelType w:val="hybridMultilevel"/>
    <w:tmpl w:val="B0B24B2C"/>
    <w:lvl w:ilvl="0" w:tplc="4B740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8"/>
  </w:num>
  <w:num w:numId="7">
    <w:abstractNumId w:val="19"/>
  </w:num>
  <w:num w:numId="8">
    <w:abstractNumId w:val="3"/>
  </w:num>
  <w:num w:numId="9">
    <w:abstractNumId w:val="14"/>
  </w:num>
  <w:num w:numId="10">
    <w:abstractNumId w:val="13"/>
  </w:num>
  <w:num w:numId="11">
    <w:abstractNumId w:val="0"/>
  </w:num>
  <w:num w:numId="12">
    <w:abstractNumId w:val="6"/>
  </w:num>
  <w:num w:numId="13">
    <w:abstractNumId w:val="16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7"/>
  </w:num>
  <w:num w:numId="19">
    <w:abstractNumId w:val="18"/>
  </w:num>
  <w:num w:numId="20">
    <w:abstractNumId w:val="1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32"/>
    <w:rsid w:val="000056D4"/>
    <w:rsid w:val="00010A6C"/>
    <w:rsid w:val="00025CCA"/>
    <w:rsid w:val="0007279E"/>
    <w:rsid w:val="00072916"/>
    <w:rsid w:val="00077466"/>
    <w:rsid w:val="00097277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418B2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54B29"/>
    <w:rsid w:val="00254F03"/>
    <w:rsid w:val="00255D6F"/>
    <w:rsid w:val="00274725"/>
    <w:rsid w:val="00286A0D"/>
    <w:rsid w:val="002A18A4"/>
    <w:rsid w:val="002A20D4"/>
    <w:rsid w:val="002A7C49"/>
    <w:rsid w:val="002B0965"/>
    <w:rsid w:val="002B5AB7"/>
    <w:rsid w:val="002C127A"/>
    <w:rsid w:val="002C3B6A"/>
    <w:rsid w:val="002C4D25"/>
    <w:rsid w:val="002C7C01"/>
    <w:rsid w:val="002E2A79"/>
    <w:rsid w:val="002E6A5F"/>
    <w:rsid w:val="002F2C10"/>
    <w:rsid w:val="002F3E69"/>
    <w:rsid w:val="002F6756"/>
    <w:rsid w:val="002F78D7"/>
    <w:rsid w:val="00301A0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81FA9"/>
    <w:rsid w:val="00383FC5"/>
    <w:rsid w:val="003913B0"/>
    <w:rsid w:val="00394976"/>
    <w:rsid w:val="003A0138"/>
    <w:rsid w:val="003A0CD5"/>
    <w:rsid w:val="003A47D6"/>
    <w:rsid w:val="003B3C4E"/>
    <w:rsid w:val="003B6575"/>
    <w:rsid w:val="003C001B"/>
    <w:rsid w:val="003C0BA2"/>
    <w:rsid w:val="003C5F2B"/>
    <w:rsid w:val="003D13FD"/>
    <w:rsid w:val="003D1628"/>
    <w:rsid w:val="003D1758"/>
    <w:rsid w:val="003E17ED"/>
    <w:rsid w:val="003E7E1C"/>
    <w:rsid w:val="003F3036"/>
    <w:rsid w:val="004024CC"/>
    <w:rsid w:val="0041440D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26F0D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B22E7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77069"/>
    <w:rsid w:val="00682BCD"/>
    <w:rsid w:val="006842EE"/>
    <w:rsid w:val="00685202"/>
    <w:rsid w:val="006928E3"/>
    <w:rsid w:val="00692D39"/>
    <w:rsid w:val="006A4179"/>
    <w:rsid w:val="006A5829"/>
    <w:rsid w:val="006B26E4"/>
    <w:rsid w:val="006C0386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50959"/>
    <w:rsid w:val="0076107D"/>
    <w:rsid w:val="00776C4E"/>
    <w:rsid w:val="007775A6"/>
    <w:rsid w:val="00781C6A"/>
    <w:rsid w:val="00784BB8"/>
    <w:rsid w:val="007A3A96"/>
    <w:rsid w:val="007A4546"/>
    <w:rsid w:val="007A4BA7"/>
    <w:rsid w:val="007B0FF0"/>
    <w:rsid w:val="007C4BEB"/>
    <w:rsid w:val="007F422C"/>
    <w:rsid w:val="007F6C47"/>
    <w:rsid w:val="008065A9"/>
    <w:rsid w:val="00814A7F"/>
    <w:rsid w:val="008208AA"/>
    <w:rsid w:val="00822A14"/>
    <w:rsid w:val="008243B5"/>
    <w:rsid w:val="0082670F"/>
    <w:rsid w:val="00833DCA"/>
    <w:rsid w:val="008377D9"/>
    <w:rsid w:val="008438AE"/>
    <w:rsid w:val="00853D60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74E7B"/>
    <w:rsid w:val="00981732"/>
    <w:rsid w:val="00984756"/>
    <w:rsid w:val="0099290A"/>
    <w:rsid w:val="009B6605"/>
    <w:rsid w:val="009C725A"/>
    <w:rsid w:val="009C77CA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45D2C"/>
    <w:rsid w:val="00A8025B"/>
    <w:rsid w:val="00A91744"/>
    <w:rsid w:val="00AA38BB"/>
    <w:rsid w:val="00AA4F6E"/>
    <w:rsid w:val="00AB1BBA"/>
    <w:rsid w:val="00AC3D45"/>
    <w:rsid w:val="00AD06CE"/>
    <w:rsid w:val="00AD59AC"/>
    <w:rsid w:val="00AE2713"/>
    <w:rsid w:val="00AE737E"/>
    <w:rsid w:val="00AE7E3D"/>
    <w:rsid w:val="00AF211B"/>
    <w:rsid w:val="00AF6399"/>
    <w:rsid w:val="00B04C51"/>
    <w:rsid w:val="00B1189A"/>
    <w:rsid w:val="00B11E85"/>
    <w:rsid w:val="00B1308F"/>
    <w:rsid w:val="00B21302"/>
    <w:rsid w:val="00B24D12"/>
    <w:rsid w:val="00B47A9C"/>
    <w:rsid w:val="00B52AA0"/>
    <w:rsid w:val="00B6663E"/>
    <w:rsid w:val="00B7201C"/>
    <w:rsid w:val="00B72E03"/>
    <w:rsid w:val="00B73635"/>
    <w:rsid w:val="00B808FF"/>
    <w:rsid w:val="00B83028"/>
    <w:rsid w:val="00B91AA0"/>
    <w:rsid w:val="00B94A7A"/>
    <w:rsid w:val="00BA00FF"/>
    <w:rsid w:val="00BA412B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252E"/>
    <w:rsid w:val="00C138AE"/>
    <w:rsid w:val="00C160AA"/>
    <w:rsid w:val="00C23D37"/>
    <w:rsid w:val="00C3642F"/>
    <w:rsid w:val="00C36516"/>
    <w:rsid w:val="00C43983"/>
    <w:rsid w:val="00C52CE6"/>
    <w:rsid w:val="00C5784A"/>
    <w:rsid w:val="00C6018B"/>
    <w:rsid w:val="00C714A1"/>
    <w:rsid w:val="00C72A1C"/>
    <w:rsid w:val="00C82D95"/>
    <w:rsid w:val="00C83951"/>
    <w:rsid w:val="00C85EA7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3709"/>
    <w:rsid w:val="00E07AE7"/>
    <w:rsid w:val="00E10FBF"/>
    <w:rsid w:val="00E23131"/>
    <w:rsid w:val="00E31383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451F"/>
    <w:rsid w:val="00F01AE5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65640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mpaniu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E3C3E2D-EF71-4C1E-8790-E4CD81E8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3194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Anna</cp:lastModifiedBy>
  <cp:revision>26</cp:revision>
  <cp:lastPrinted>2022-09-13T14:15:00Z</cp:lastPrinted>
  <dcterms:created xsi:type="dcterms:W3CDTF">2022-10-27T09:39:00Z</dcterms:created>
  <dcterms:modified xsi:type="dcterms:W3CDTF">2024-05-31T10:41:00Z</dcterms:modified>
</cp:coreProperties>
</file>